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65A8" w14:textId="12ADF46B" w:rsidR="00135C98" w:rsidRDefault="00135C98" w:rsidP="00135C98">
      <w:pPr>
        <w:pStyle w:val="Heading1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Tilgangur</w:t>
      </w:r>
    </w:p>
    <w:p w14:paraId="19B60B98" w14:textId="77777777" w:rsidR="00135C98" w:rsidRPr="00135C98" w:rsidRDefault="00135C98" w:rsidP="0049354E">
      <w:pPr>
        <w:pStyle w:val="text"/>
        <w:tabs>
          <w:tab w:val="left" w:pos="1134"/>
        </w:tabs>
        <w:spacing w:before="0"/>
        <w:ind w:firstLine="0"/>
        <w:textAlignment w:val="baseline"/>
        <w:rPr>
          <w:rFonts w:ascii="Arial" w:hAnsi="Arial" w:cs="Arial"/>
          <w:sz w:val="20"/>
          <w:lang w:val="is-IS"/>
        </w:rPr>
      </w:pPr>
      <w:r w:rsidRPr="00135C98">
        <w:rPr>
          <w:rFonts w:ascii="Arial" w:hAnsi="Arial" w:cs="Arial"/>
          <w:sz w:val="20"/>
          <w:lang w:val="is-IS"/>
        </w:rPr>
        <w:t xml:space="preserve">Þetta vinnuferli tryggir að skrár séu haldnar og viðhaft sé ákveðið verklag við merkingu, auðkenningu, aðgengi, geymslu, varðveislu, endurheimt og förgun þeirra skráa sem verða til við starfsemi skólans. </w:t>
      </w:r>
    </w:p>
    <w:p w14:paraId="7F721DC6" w14:textId="00C2DA46" w:rsidR="00135C98" w:rsidRDefault="00135C98" w:rsidP="00135C98">
      <w:pPr>
        <w:pStyle w:val="Heading1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Gildissvið</w:t>
      </w:r>
    </w:p>
    <w:p w14:paraId="3DA4474E" w14:textId="431B40A1" w:rsidR="00135C98" w:rsidRDefault="00135C98" w:rsidP="0049354E">
      <w:pPr>
        <w:pStyle w:val="text"/>
        <w:spacing w:before="0"/>
        <w:ind w:firstLine="0"/>
        <w:rPr>
          <w:rFonts w:ascii="Arial" w:hAnsi="Arial" w:cs="Arial"/>
          <w:sz w:val="20"/>
          <w:lang w:val="is-IS"/>
        </w:rPr>
      </w:pPr>
      <w:r>
        <w:rPr>
          <w:rFonts w:ascii="Arial" w:hAnsi="Arial" w:cs="Arial"/>
          <w:sz w:val="20"/>
          <w:lang w:val="is-IS"/>
        </w:rPr>
        <w:t>Þetta vinnuferli gildir fyrir allar skrár skólans</w:t>
      </w:r>
      <w:r w:rsidR="00A1147A">
        <w:rPr>
          <w:rFonts w:ascii="Arial" w:hAnsi="Arial" w:cs="Arial"/>
          <w:sz w:val="20"/>
          <w:lang w:val="is-IS"/>
        </w:rPr>
        <w:t xml:space="preserve"> bæði þær sem vistaðar eru rafrænt í skjalakerfi skólans </w:t>
      </w:r>
      <w:r w:rsidR="00AA6EB8">
        <w:rPr>
          <w:rFonts w:ascii="Arial" w:hAnsi="Arial" w:cs="Arial"/>
          <w:sz w:val="20"/>
          <w:lang w:val="is-IS"/>
        </w:rPr>
        <w:t>sam</w:t>
      </w:r>
      <w:r w:rsidR="003D3024">
        <w:rPr>
          <w:rFonts w:ascii="Arial" w:hAnsi="Arial" w:cs="Arial"/>
          <w:sz w:val="20"/>
          <w:lang w:val="is-IS"/>
        </w:rPr>
        <w:t xml:space="preserve">kvæmt málalykli sem </w:t>
      </w:r>
      <w:r w:rsidR="00A1147A">
        <w:rPr>
          <w:rFonts w:ascii="Arial" w:hAnsi="Arial" w:cs="Arial"/>
          <w:sz w:val="20"/>
          <w:lang w:val="is-IS"/>
        </w:rPr>
        <w:t>og pappírsskrár.</w:t>
      </w:r>
      <w:r w:rsidRPr="0049354E">
        <w:rPr>
          <w:rFonts w:ascii="Arial" w:hAnsi="Arial" w:cs="Arial"/>
          <w:sz w:val="20"/>
          <w:lang w:val="is-IS"/>
        </w:rPr>
        <w:t xml:space="preserve"> </w:t>
      </w:r>
    </w:p>
    <w:p w14:paraId="625040B8" w14:textId="06FDFD3D" w:rsidR="00135C98" w:rsidRDefault="00135C98" w:rsidP="00135C98">
      <w:pPr>
        <w:pStyle w:val="Heading1"/>
        <w:rPr>
          <w:rFonts w:ascii="Arial" w:hAnsi="Arial" w:cs="Arial"/>
          <w:bCs w:val="0"/>
          <w:sz w:val="24"/>
        </w:rPr>
      </w:pPr>
      <w:r>
        <w:rPr>
          <w:rFonts w:ascii="Arial" w:hAnsi="Arial" w:cs="Arial"/>
          <w:bCs w:val="0"/>
          <w:sz w:val="24"/>
        </w:rPr>
        <w:t>Ábyrgð</w:t>
      </w:r>
    </w:p>
    <w:p w14:paraId="3BCFB453" w14:textId="77777777" w:rsidR="00135C98" w:rsidRDefault="00135C98" w:rsidP="00135C98">
      <w:pPr>
        <w:pStyle w:val="text"/>
        <w:spacing w:before="0" w:line="240" w:lineRule="auto"/>
        <w:ind w:firstLine="0"/>
        <w:rPr>
          <w:rFonts w:ascii="Arial" w:hAnsi="Arial" w:cs="Arial"/>
          <w:b/>
          <w:sz w:val="20"/>
          <w:lang w:val="is-IS"/>
        </w:rPr>
      </w:pPr>
    </w:p>
    <w:p w14:paraId="2A45BA0E" w14:textId="0C26476B" w:rsidR="00135C98" w:rsidRDefault="00135C98" w:rsidP="0049354E">
      <w:pPr>
        <w:pStyle w:val="text"/>
        <w:spacing w:before="0"/>
        <w:ind w:firstLine="0"/>
        <w:rPr>
          <w:rFonts w:ascii="Arial" w:hAnsi="Arial" w:cs="Arial"/>
          <w:sz w:val="20"/>
          <w:lang w:val="is-IS"/>
        </w:rPr>
      </w:pPr>
      <w:r>
        <w:rPr>
          <w:rFonts w:ascii="Arial" w:hAnsi="Arial" w:cs="Arial"/>
          <w:b/>
          <w:sz w:val="20"/>
          <w:lang w:val="is-IS"/>
        </w:rPr>
        <w:t xml:space="preserve">Skólameistari </w:t>
      </w:r>
      <w:r>
        <w:rPr>
          <w:rFonts w:ascii="Arial" w:hAnsi="Arial" w:cs="Arial"/>
          <w:sz w:val="20"/>
          <w:lang w:val="is-IS"/>
        </w:rPr>
        <w:t>ber ábyrgð á hvaða skrár eru haldnar</w:t>
      </w:r>
      <w:r w:rsidR="00885F42">
        <w:rPr>
          <w:rFonts w:ascii="Arial" w:hAnsi="Arial" w:cs="Arial"/>
          <w:sz w:val="20"/>
          <w:lang w:val="is-IS"/>
        </w:rPr>
        <w:t xml:space="preserve"> og</w:t>
      </w:r>
      <w:r>
        <w:rPr>
          <w:rFonts w:ascii="Arial" w:hAnsi="Arial" w:cs="Arial"/>
          <w:sz w:val="20"/>
          <w:lang w:val="is-IS"/>
        </w:rPr>
        <w:t xml:space="preserve"> skipulag þeirra</w:t>
      </w:r>
      <w:r w:rsidR="00706967">
        <w:rPr>
          <w:rFonts w:ascii="Arial" w:hAnsi="Arial" w:cs="Arial"/>
          <w:sz w:val="20"/>
          <w:lang w:val="is-IS"/>
        </w:rPr>
        <w:t>.</w:t>
      </w:r>
      <w:r>
        <w:rPr>
          <w:rFonts w:ascii="Arial" w:hAnsi="Arial" w:cs="Arial"/>
          <w:sz w:val="20"/>
          <w:lang w:val="is-IS"/>
        </w:rPr>
        <w:t xml:space="preserve"> Einnig ber hann ábyrgð á að allar skrár hafi viðunandi geymslustaði og séu verndaðar ef trúnaðar er krafist.</w:t>
      </w:r>
    </w:p>
    <w:p w14:paraId="4FFF8620" w14:textId="77777777" w:rsidR="00135C98" w:rsidRDefault="00135C98" w:rsidP="0049354E">
      <w:pPr>
        <w:pStyle w:val="text"/>
        <w:spacing w:before="0"/>
        <w:ind w:firstLine="0"/>
        <w:rPr>
          <w:rFonts w:ascii="Arial" w:hAnsi="Arial" w:cs="Arial"/>
          <w:sz w:val="20"/>
          <w:lang w:val="is-IS"/>
        </w:rPr>
      </w:pPr>
    </w:p>
    <w:p w14:paraId="18C947B4" w14:textId="00190400" w:rsidR="00135C98" w:rsidRDefault="00135C98" w:rsidP="0049354E">
      <w:pPr>
        <w:pStyle w:val="text"/>
        <w:spacing w:before="0"/>
        <w:ind w:firstLine="0"/>
        <w:rPr>
          <w:rFonts w:ascii="Arial" w:hAnsi="Arial" w:cs="Arial"/>
          <w:sz w:val="20"/>
          <w:lang w:val="is-IS"/>
        </w:rPr>
      </w:pPr>
      <w:r>
        <w:rPr>
          <w:rFonts w:ascii="Arial" w:hAnsi="Arial" w:cs="Arial"/>
          <w:b/>
          <w:sz w:val="20"/>
          <w:lang w:val="is-IS"/>
        </w:rPr>
        <w:t>Áfangastjóri</w:t>
      </w:r>
      <w:r>
        <w:rPr>
          <w:rFonts w:ascii="Arial" w:hAnsi="Arial" w:cs="Arial"/>
          <w:sz w:val="20"/>
          <w:lang w:val="is-IS"/>
        </w:rPr>
        <w:t xml:space="preserve"> stýrir og er ábyrgur fyrir </w:t>
      </w:r>
      <w:r w:rsidR="00706967">
        <w:rPr>
          <w:rFonts w:ascii="Arial" w:hAnsi="Arial" w:cs="Arial"/>
          <w:sz w:val="20"/>
          <w:lang w:val="is-IS"/>
        </w:rPr>
        <w:t>varðveislu og vinnu við gögn nemenda í INNU</w:t>
      </w:r>
      <w:r>
        <w:rPr>
          <w:rFonts w:ascii="Arial" w:hAnsi="Arial" w:cs="Arial"/>
          <w:sz w:val="20"/>
          <w:lang w:val="is-IS"/>
        </w:rPr>
        <w:t xml:space="preserve"> </w:t>
      </w:r>
    </w:p>
    <w:p w14:paraId="03E79314" w14:textId="77777777" w:rsidR="003D3024" w:rsidRDefault="003D3024" w:rsidP="0049354E">
      <w:pPr>
        <w:pStyle w:val="text"/>
        <w:spacing w:before="0"/>
        <w:ind w:firstLine="0"/>
        <w:rPr>
          <w:rFonts w:ascii="Arial" w:hAnsi="Arial" w:cs="Arial"/>
          <w:b/>
          <w:bCs/>
          <w:sz w:val="20"/>
          <w:lang w:val="is-IS"/>
        </w:rPr>
      </w:pPr>
    </w:p>
    <w:p w14:paraId="7CACAE7A" w14:textId="078B3E74" w:rsidR="00706967" w:rsidRDefault="00706967" w:rsidP="0049354E">
      <w:pPr>
        <w:pStyle w:val="text"/>
        <w:spacing w:before="0"/>
        <w:ind w:firstLine="0"/>
        <w:rPr>
          <w:rFonts w:ascii="Arial" w:hAnsi="Arial" w:cs="Arial"/>
          <w:sz w:val="20"/>
          <w:lang w:val="is-IS"/>
        </w:rPr>
      </w:pPr>
      <w:r w:rsidRPr="000324A3">
        <w:rPr>
          <w:rFonts w:ascii="Arial" w:hAnsi="Arial" w:cs="Arial"/>
          <w:b/>
          <w:bCs/>
          <w:sz w:val="20"/>
          <w:lang w:val="is-IS"/>
        </w:rPr>
        <w:t>Gæðastjóri</w:t>
      </w:r>
      <w:r>
        <w:rPr>
          <w:rFonts w:ascii="Arial" w:hAnsi="Arial" w:cs="Arial"/>
          <w:sz w:val="20"/>
          <w:lang w:val="is-IS"/>
        </w:rPr>
        <w:t xml:space="preserve"> er ábyrgur fyrir og hefur umsjón með vinnu við allar skrár gæðakerfis</w:t>
      </w:r>
    </w:p>
    <w:p w14:paraId="7CD08234" w14:textId="77777777" w:rsidR="00135C98" w:rsidRDefault="00135C98" w:rsidP="0049354E">
      <w:pPr>
        <w:pStyle w:val="text"/>
        <w:spacing w:before="0"/>
        <w:ind w:firstLine="0"/>
        <w:rPr>
          <w:rFonts w:ascii="Arial" w:hAnsi="Arial" w:cs="Arial"/>
          <w:sz w:val="20"/>
          <w:lang w:val="is-IS"/>
        </w:rPr>
      </w:pPr>
    </w:p>
    <w:p w14:paraId="367DA17C" w14:textId="65CFC4F9" w:rsidR="000324A3" w:rsidRPr="000324A3" w:rsidRDefault="000324A3" w:rsidP="0049354E">
      <w:pPr>
        <w:pStyle w:val="text"/>
        <w:spacing w:before="0"/>
        <w:ind w:firstLine="0"/>
        <w:rPr>
          <w:rFonts w:ascii="Arial" w:hAnsi="Arial" w:cs="Arial"/>
          <w:bCs/>
          <w:sz w:val="20"/>
          <w:lang w:val="is-IS"/>
        </w:rPr>
      </w:pPr>
      <w:r>
        <w:rPr>
          <w:rFonts w:ascii="Arial" w:hAnsi="Arial" w:cs="Arial"/>
          <w:b/>
          <w:sz w:val="20"/>
          <w:lang w:val="is-IS"/>
        </w:rPr>
        <w:t xml:space="preserve">Skrifstofa </w:t>
      </w:r>
      <w:r>
        <w:rPr>
          <w:rFonts w:ascii="Arial" w:hAnsi="Arial" w:cs="Arial"/>
          <w:bCs/>
          <w:sz w:val="20"/>
          <w:lang w:val="is-IS"/>
        </w:rPr>
        <w:t>stýrir og er ábyrgð fyrir vinnu við að uppfæra, dagrétta og vista þær skrá sem þar vistast.</w:t>
      </w:r>
    </w:p>
    <w:p w14:paraId="023F2ECC" w14:textId="77777777" w:rsidR="000324A3" w:rsidRDefault="000324A3" w:rsidP="0049354E">
      <w:pPr>
        <w:pStyle w:val="text"/>
        <w:spacing w:before="0"/>
        <w:ind w:firstLine="0"/>
        <w:rPr>
          <w:rFonts w:ascii="Arial" w:hAnsi="Arial" w:cs="Arial"/>
          <w:b/>
          <w:sz w:val="20"/>
          <w:lang w:val="is-IS"/>
        </w:rPr>
      </w:pPr>
    </w:p>
    <w:p w14:paraId="661FFF79" w14:textId="6EC47812" w:rsidR="00135C98" w:rsidRDefault="00135C98" w:rsidP="0049354E">
      <w:pPr>
        <w:pStyle w:val="text"/>
        <w:spacing w:before="0"/>
        <w:ind w:firstLine="0"/>
      </w:pPr>
      <w:r w:rsidRPr="007C7853">
        <w:rPr>
          <w:rFonts w:ascii="Arial" w:hAnsi="Arial" w:cs="Arial"/>
          <w:b/>
          <w:sz w:val="20"/>
          <w:lang w:val="is-IS"/>
        </w:rPr>
        <w:t>Rekstrar- og fjármálastjóri</w:t>
      </w:r>
      <w:r w:rsidRPr="007C7853">
        <w:rPr>
          <w:rFonts w:ascii="Arial" w:hAnsi="Arial" w:cs="Arial"/>
          <w:sz w:val="20"/>
          <w:lang w:val="is-IS"/>
        </w:rPr>
        <w:t xml:space="preserve"> stýrir og er ábyrgur fyrir vinnu við að uppfæra, dagrétta, vista og úrelda þær pappírsskrár sem þar vistast.</w:t>
      </w:r>
    </w:p>
    <w:p w14:paraId="7498A516" w14:textId="77777777" w:rsidR="00135C98" w:rsidRDefault="00135C98" w:rsidP="0049354E">
      <w:pPr>
        <w:pStyle w:val="text"/>
        <w:spacing w:before="0"/>
        <w:ind w:firstLine="0"/>
        <w:rPr>
          <w:rFonts w:ascii="Arial" w:hAnsi="Arial" w:cs="Arial"/>
          <w:sz w:val="20"/>
          <w:lang w:val="is-IS"/>
        </w:rPr>
      </w:pPr>
    </w:p>
    <w:p w14:paraId="1F023EEC" w14:textId="62FA0066" w:rsidR="00135C98" w:rsidRDefault="00135C98" w:rsidP="0049354E">
      <w:pPr>
        <w:pStyle w:val="text"/>
        <w:spacing w:before="0"/>
        <w:ind w:firstLine="0"/>
        <w:rPr>
          <w:rFonts w:ascii="Arial" w:hAnsi="Arial" w:cs="Arial"/>
          <w:sz w:val="20"/>
          <w:lang w:val="is-IS"/>
        </w:rPr>
      </w:pPr>
      <w:r>
        <w:rPr>
          <w:rFonts w:ascii="Arial" w:hAnsi="Arial" w:cs="Arial"/>
          <w:b/>
          <w:sz w:val="20"/>
          <w:lang w:val="is-IS"/>
        </w:rPr>
        <w:t>Aðrir starfsmenn</w:t>
      </w:r>
      <w:r>
        <w:rPr>
          <w:rFonts w:ascii="Arial" w:hAnsi="Arial" w:cs="Arial"/>
          <w:sz w:val="20"/>
          <w:lang w:val="is-IS"/>
        </w:rPr>
        <w:t xml:space="preserve"> sem hafa skrár í sinni vörslu eru ábyrgir fyrir vinnu við að uppfæra, dagrétta, vista og úrelda þær.</w:t>
      </w:r>
    </w:p>
    <w:p w14:paraId="34349603" w14:textId="77777777" w:rsidR="00135C98" w:rsidRDefault="00135C98" w:rsidP="00135C98">
      <w:pPr>
        <w:pStyle w:val="text"/>
        <w:spacing w:before="0" w:line="240" w:lineRule="auto"/>
        <w:ind w:firstLine="0"/>
        <w:rPr>
          <w:rFonts w:ascii="Arial" w:hAnsi="Arial" w:cs="Arial"/>
          <w:sz w:val="20"/>
          <w:lang w:val="is-IS"/>
        </w:rPr>
      </w:pPr>
    </w:p>
    <w:p w14:paraId="21A58606" w14:textId="77777777" w:rsidR="00135C98" w:rsidRDefault="00135C98" w:rsidP="00135C98">
      <w:pPr>
        <w:pStyle w:val="text"/>
        <w:spacing w:before="0" w:line="240" w:lineRule="auto"/>
        <w:ind w:firstLine="0"/>
        <w:rPr>
          <w:rFonts w:ascii="Arial" w:hAnsi="Arial" w:cs="Arial"/>
          <w:sz w:val="20"/>
          <w:lang w:val="is-IS"/>
        </w:rPr>
      </w:pPr>
    </w:p>
    <w:p w14:paraId="66135C69" w14:textId="64C43076" w:rsidR="00135C98" w:rsidRDefault="00135C98" w:rsidP="00135C98">
      <w:pPr>
        <w:pStyle w:val="Heading1"/>
        <w:spacing w:before="120" w:line="400" w:lineRule="auto"/>
        <w:rPr>
          <w:rFonts w:ascii="Arial" w:hAnsi="Arial" w:cs="Arial"/>
          <w:bCs w:val="0"/>
          <w:sz w:val="24"/>
        </w:rPr>
      </w:pPr>
      <w:r>
        <w:rPr>
          <w:rFonts w:ascii="Arial" w:hAnsi="Arial" w:cs="Arial"/>
          <w:bCs w:val="0"/>
          <w:sz w:val="24"/>
        </w:rPr>
        <w:t>Framkvæmd</w:t>
      </w:r>
    </w:p>
    <w:p w14:paraId="4194A9D4" w14:textId="24756A62" w:rsidR="000E5E1E" w:rsidRDefault="007474CB" w:rsidP="0049354E">
      <w:pPr>
        <w:pStyle w:val="text"/>
        <w:spacing w:before="0"/>
        <w:ind w:firstLine="0"/>
        <w:rPr>
          <w:rFonts w:ascii="Arial" w:hAnsi="Arial" w:cs="Arial"/>
          <w:sz w:val="20"/>
          <w:lang w:val="is-IS"/>
        </w:rPr>
      </w:pPr>
      <w:r w:rsidRPr="000E5E1E">
        <w:rPr>
          <w:rFonts w:ascii="Arial" w:hAnsi="Arial" w:cs="Arial"/>
          <w:sz w:val="20"/>
          <w:lang w:val="is-IS"/>
        </w:rPr>
        <w:t>Starfsmenn hafa aðgang að þeim pappírs- og rafrænum skrám sem tengjast þeirra starfsviði. Óheimilt er að fjarlægja, endurrita eða eyða skrá nema með samþykki skólameistara</w:t>
      </w:r>
      <w:r w:rsidR="006223D8">
        <w:rPr>
          <w:rFonts w:ascii="Arial" w:hAnsi="Arial" w:cs="Arial"/>
          <w:sz w:val="20"/>
          <w:lang w:val="is-IS"/>
        </w:rPr>
        <w:t xml:space="preserve"> </w:t>
      </w:r>
      <w:r w:rsidRPr="000E5E1E">
        <w:rPr>
          <w:rFonts w:ascii="Arial" w:hAnsi="Arial" w:cs="Arial"/>
          <w:sz w:val="20"/>
          <w:lang w:val="is-IS"/>
        </w:rPr>
        <w:t xml:space="preserve">og að fenginni grisjunarheimild frá Þjóðskjalasafni Íslands eftir því sem við á. </w:t>
      </w:r>
      <w:r w:rsidR="007F6AB0" w:rsidRPr="000E5E1E">
        <w:rPr>
          <w:rFonts w:ascii="Arial" w:hAnsi="Arial" w:cs="Arial"/>
          <w:sz w:val="20"/>
          <w:lang w:val="is-IS"/>
        </w:rPr>
        <w:t>S</w:t>
      </w:r>
      <w:r w:rsidRPr="000E5E1E">
        <w:rPr>
          <w:rFonts w:ascii="Arial" w:hAnsi="Arial" w:cs="Arial"/>
          <w:sz w:val="20"/>
          <w:lang w:val="is-IS"/>
        </w:rPr>
        <w:t xml:space="preserve">kólameistara ákveður hvaða skrár eru haldnar og skipulag þeirra. </w:t>
      </w:r>
    </w:p>
    <w:p w14:paraId="7096ABBE" w14:textId="77777777" w:rsidR="000E5E1E" w:rsidRDefault="007474CB" w:rsidP="0049354E">
      <w:pPr>
        <w:pStyle w:val="text"/>
        <w:spacing w:before="0"/>
        <w:ind w:firstLine="0"/>
        <w:rPr>
          <w:rFonts w:ascii="Arial" w:hAnsi="Arial" w:cs="Arial"/>
          <w:sz w:val="20"/>
          <w:lang w:val="is-IS"/>
        </w:rPr>
      </w:pPr>
      <w:r w:rsidRPr="000E5E1E">
        <w:rPr>
          <w:rFonts w:ascii="Arial" w:hAnsi="Arial" w:cs="Arial"/>
          <w:sz w:val="20"/>
          <w:lang w:val="is-IS"/>
        </w:rPr>
        <w:t xml:space="preserve">Skrár eru tilnefndar í verklagsreglum og þeir sem vinna með þær og viðhalda þeim sjá til þess að skrár séu læsilegar, tiltækar og auðþekkjanlegar. </w:t>
      </w:r>
    </w:p>
    <w:p w14:paraId="3B460855" w14:textId="77777777" w:rsidR="000E5E1E" w:rsidRDefault="007474CB" w:rsidP="0049354E">
      <w:pPr>
        <w:pStyle w:val="text"/>
        <w:spacing w:before="0"/>
        <w:ind w:firstLine="0"/>
        <w:rPr>
          <w:rFonts w:ascii="Arial" w:hAnsi="Arial" w:cs="Arial"/>
          <w:sz w:val="20"/>
          <w:lang w:val="is-IS"/>
        </w:rPr>
      </w:pPr>
      <w:r w:rsidRPr="000E5E1E">
        <w:rPr>
          <w:rFonts w:ascii="Arial" w:hAnsi="Arial" w:cs="Arial"/>
          <w:sz w:val="20"/>
          <w:lang w:val="is-IS"/>
        </w:rPr>
        <w:t xml:space="preserve">Skrár eru merktar </w:t>
      </w:r>
      <w:r w:rsidR="000E5E1E">
        <w:rPr>
          <w:rFonts w:ascii="Arial" w:hAnsi="Arial" w:cs="Arial"/>
          <w:sz w:val="20"/>
          <w:lang w:val="is-IS"/>
        </w:rPr>
        <w:t>og vistaðar skv málalykli í skjalakerfi skólans</w:t>
      </w:r>
      <w:r w:rsidRPr="000E5E1E">
        <w:rPr>
          <w:rFonts w:ascii="Arial" w:hAnsi="Arial" w:cs="Arial"/>
          <w:sz w:val="20"/>
          <w:lang w:val="is-IS"/>
        </w:rPr>
        <w:t xml:space="preserve">. </w:t>
      </w:r>
    </w:p>
    <w:p w14:paraId="14A51018" w14:textId="6263309B" w:rsidR="00135C98" w:rsidRDefault="007474CB" w:rsidP="0049354E">
      <w:pPr>
        <w:pStyle w:val="text"/>
        <w:spacing w:before="0"/>
        <w:ind w:firstLine="0"/>
        <w:rPr>
          <w:rFonts w:ascii="Arial" w:hAnsi="Arial" w:cs="Arial"/>
          <w:sz w:val="20"/>
          <w:lang w:val="is-IS"/>
        </w:rPr>
      </w:pPr>
      <w:r w:rsidRPr="000E5E1E">
        <w:rPr>
          <w:rFonts w:ascii="Arial" w:hAnsi="Arial" w:cs="Arial"/>
          <w:sz w:val="20"/>
          <w:lang w:val="is-IS"/>
        </w:rPr>
        <w:t xml:space="preserve">Stjórnendur sjá til þess að skrár hafi viðundandi geymslustaði og séu verndaðar ef trúnaðar er krafist, </w:t>
      </w:r>
      <w:r w:rsidR="00403F07">
        <w:rPr>
          <w:rFonts w:ascii="Arial" w:hAnsi="Arial" w:cs="Arial"/>
          <w:sz w:val="20"/>
          <w:lang w:val="is-IS"/>
        </w:rPr>
        <w:t xml:space="preserve">þær </w:t>
      </w:r>
      <w:r w:rsidRPr="000E5E1E">
        <w:rPr>
          <w:rFonts w:ascii="Arial" w:hAnsi="Arial" w:cs="Arial"/>
          <w:sz w:val="20"/>
          <w:lang w:val="is-IS"/>
        </w:rPr>
        <w:t xml:space="preserve">varðveittar í læstum herbergjum eða hirslum og viðhöfð aðgangsstýring vegna rafrænna skráa. </w:t>
      </w:r>
    </w:p>
    <w:p w14:paraId="51FCAA88" w14:textId="77777777" w:rsidR="007474CB" w:rsidRDefault="007474CB" w:rsidP="0049354E">
      <w:pPr>
        <w:pStyle w:val="text"/>
        <w:spacing w:before="0"/>
        <w:ind w:firstLine="0"/>
        <w:rPr>
          <w:rFonts w:ascii="Arial" w:hAnsi="Arial" w:cs="Arial"/>
          <w:sz w:val="20"/>
          <w:lang w:val="is-IS"/>
        </w:rPr>
      </w:pPr>
    </w:p>
    <w:p w14:paraId="25B9B572" w14:textId="77777777" w:rsidR="007474CB" w:rsidRDefault="007474CB" w:rsidP="0049354E">
      <w:pPr>
        <w:pStyle w:val="text"/>
        <w:spacing w:before="0"/>
        <w:ind w:firstLine="0"/>
        <w:rPr>
          <w:rFonts w:ascii="Arial" w:hAnsi="Arial" w:cs="Arial"/>
          <w:sz w:val="20"/>
          <w:lang w:val="is-IS"/>
        </w:rPr>
      </w:pPr>
    </w:p>
    <w:p w14:paraId="6D2CA7DA" w14:textId="77777777" w:rsidR="00E8392E" w:rsidRDefault="00E8392E" w:rsidP="0049354E">
      <w:pPr>
        <w:pStyle w:val="text"/>
        <w:spacing w:before="0"/>
        <w:ind w:firstLine="0"/>
        <w:rPr>
          <w:rFonts w:ascii="Arial" w:hAnsi="Arial" w:cs="Arial"/>
          <w:sz w:val="20"/>
          <w:lang w:val="is-IS"/>
        </w:rPr>
      </w:pPr>
    </w:p>
    <w:p w14:paraId="783F1EC9" w14:textId="65270A0E" w:rsidR="00135C98" w:rsidRDefault="00135C98" w:rsidP="0049354E">
      <w:pPr>
        <w:pStyle w:val="text"/>
        <w:spacing w:before="0"/>
        <w:ind w:firstLine="0"/>
        <w:rPr>
          <w:rFonts w:ascii="Arial" w:hAnsi="Arial" w:cs="Arial"/>
          <w:sz w:val="20"/>
          <w:lang w:val="is-IS"/>
        </w:rPr>
      </w:pPr>
      <w:r>
        <w:rPr>
          <w:rFonts w:ascii="Arial" w:hAnsi="Arial" w:cs="Arial"/>
          <w:sz w:val="20"/>
          <w:lang w:val="is-IS"/>
        </w:rPr>
        <w:t>Þar sem Verkmenntaskólinn á Akureyri er annars vegar framhaldsskóli sem bundin er af námskrá og hinsvegar skóli sem útskrifar nemendur með alþjóðleg réttindi samkvæmt IMO staðlinum og STCW viðmiðum eru það breytingar/uppfærslur á lögum og reglum frá tveimur stofnunum, IMO og MMR, sem geta haft áhrif á gæðastjórnun hans.</w:t>
      </w:r>
    </w:p>
    <w:p w14:paraId="288CF4D0" w14:textId="77777777" w:rsidR="00135C98" w:rsidRDefault="00135C98" w:rsidP="0049354E">
      <w:pPr>
        <w:pStyle w:val="text"/>
        <w:spacing w:before="0"/>
        <w:ind w:firstLine="0"/>
        <w:rPr>
          <w:rFonts w:ascii="Arial" w:hAnsi="Arial" w:cs="Arial"/>
          <w:sz w:val="20"/>
          <w:lang w:val="is-IS"/>
        </w:rPr>
      </w:pPr>
    </w:p>
    <w:p w14:paraId="75B32592" w14:textId="3D459BC9" w:rsidR="00135C98" w:rsidRDefault="000F6C6F" w:rsidP="0049354E">
      <w:pPr>
        <w:pStyle w:val="text"/>
        <w:spacing w:before="0"/>
        <w:ind w:firstLine="0"/>
        <w:rPr>
          <w:rFonts w:ascii="Arial" w:hAnsi="Arial" w:cs="Arial"/>
          <w:sz w:val="20"/>
          <w:lang w:val="is-IS"/>
        </w:rPr>
      </w:pPr>
      <w:r w:rsidRPr="00D030A2">
        <w:rPr>
          <w:rFonts w:ascii="Arial" w:hAnsi="Arial" w:cs="Arial"/>
          <w:bCs/>
          <w:sz w:val="20"/>
          <w:lang w:val="is-IS"/>
        </w:rPr>
        <w:t>Brautarsjóri vélastjórnar</w:t>
      </w:r>
      <w:r w:rsidR="00FF238C" w:rsidRPr="00D030A2">
        <w:rPr>
          <w:rFonts w:ascii="Arial" w:hAnsi="Arial" w:cs="Arial"/>
          <w:bCs/>
          <w:sz w:val="20"/>
          <w:lang w:val="is-IS"/>
        </w:rPr>
        <w:t xml:space="preserve"> </w:t>
      </w:r>
      <w:r w:rsidR="00E76B13" w:rsidRPr="00D030A2">
        <w:rPr>
          <w:rFonts w:ascii="Arial" w:hAnsi="Arial" w:cs="Arial"/>
          <w:sz w:val="20"/>
          <w:lang w:val="is-IS"/>
        </w:rPr>
        <w:t>er með nýjasta</w:t>
      </w:r>
      <w:r w:rsidR="00135C98" w:rsidRPr="00D030A2">
        <w:rPr>
          <w:rFonts w:ascii="Arial" w:hAnsi="Arial" w:cs="Arial"/>
          <w:sz w:val="20"/>
          <w:lang w:val="is-IS"/>
        </w:rPr>
        <w:t xml:space="preserve"> eintak af </w:t>
      </w:r>
      <w:r w:rsidR="00135C98" w:rsidRPr="00B078F9">
        <w:rPr>
          <w:rFonts w:ascii="Arial" w:hAnsi="Arial" w:cs="Arial"/>
          <w:b/>
          <w:bCs/>
          <w:sz w:val="20"/>
          <w:lang w:val="is-IS"/>
        </w:rPr>
        <w:t>STCW-viðmiðunum</w:t>
      </w:r>
      <w:r w:rsidR="00BC097C">
        <w:rPr>
          <w:rFonts w:ascii="Arial" w:hAnsi="Arial" w:cs="Arial"/>
          <w:b/>
          <w:bCs/>
          <w:sz w:val="20"/>
          <w:lang w:val="is-IS"/>
        </w:rPr>
        <w:t xml:space="preserve"> </w:t>
      </w:r>
      <w:r w:rsidR="00BC097C" w:rsidRPr="00BC097C">
        <w:rPr>
          <w:rFonts w:ascii="Arial" w:hAnsi="Arial" w:cs="Arial"/>
          <w:sz w:val="20"/>
          <w:lang w:val="is-IS"/>
        </w:rPr>
        <w:t>í sinni vörslu</w:t>
      </w:r>
      <w:r w:rsidR="002840D1">
        <w:rPr>
          <w:rFonts w:ascii="Arial" w:hAnsi="Arial" w:cs="Arial"/>
          <w:sz w:val="20"/>
          <w:lang w:val="is-IS"/>
        </w:rPr>
        <w:t>, e</w:t>
      </w:r>
      <w:r w:rsidR="00135C98" w:rsidRPr="00D030A2">
        <w:rPr>
          <w:rFonts w:ascii="Arial" w:hAnsi="Arial" w:cs="Arial"/>
          <w:sz w:val="20"/>
          <w:lang w:val="is-IS"/>
        </w:rPr>
        <w:t xml:space="preserve">f breytingar verða á STCW-viðmiðunum þá kynnir brautarstjóri vélstjórnar sviðsstjóra verknáms málið sem kemur  upplýsingum </w:t>
      </w:r>
      <w:r w:rsidR="00AE4960">
        <w:rPr>
          <w:rFonts w:ascii="Arial" w:hAnsi="Arial" w:cs="Arial"/>
          <w:sz w:val="20"/>
          <w:lang w:val="is-IS"/>
        </w:rPr>
        <w:t>um breytingar á</w:t>
      </w:r>
      <w:r w:rsidR="00135C98" w:rsidRPr="00D030A2">
        <w:rPr>
          <w:rFonts w:ascii="Arial" w:hAnsi="Arial" w:cs="Arial"/>
          <w:sz w:val="20"/>
          <w:lang w:val="is-IS"/>
        </w:rPr>
        <w:t xml:space="preserve"> næsta gæðaráðsfund.</w:t>
      </w:r>
      <w:r w:rsidR="00F13985" w:rsidRPr="00D030A2">
        <w:rPr>
          <w:rFonts w:ascii="Arial" w:hAnsi="Arial" w:cs="Arial"/>
          <w:sz w:val="20"/>
          <w:lang w:val="is-IS"/>
        </w:rPr>
        <w:t xml:space="preserve"> Samgöngustofa upplýsir um breytingar á </w:t>
      </w:r>
      <w:r w:rsidR="00F13985" w:rsidRPr="00B078F9">
        <w:rPr>
          <w:rFonts w:ascii="Arial" w:hAnsi="Arial" w:cs="Arial"/>
          <w:b/>
          <w:bCs/>
          <w:sz w:val="20"/>
          <w:lang w:val="is-IS"/>
        </w:rPr>
        <w:t>IMO samþykktum</w:t>
      </w:r>
      <w:r w:rsidR="00F13985" w:rsidRPr="00D030A2">
        <w:rPr>
          <w:rFonts w:ascii="Arial" w:hAnsi="Arial" w:cs="Arial"/>
          <w:sz w:val="20"/>
          <w:lang w:val="is-IS"/>
        </w:rPr>
        <w:t xml:space="preserve"> og h</w:t>
      </w:r>
      <w:r w:rsidR="002840D1">
        <w:rPr>
          <w:rFonts w:ascii="Arial" w:hAnsi="Arial" w:cs="Arial"/>
          <w:sz w:val="20"/>
          <w:lang w:val="is-IS"/>
        </w:rPr>
        <w:t>e</w:t>
      </w:r>
      <w:r w:rsidR="00F13985" w:rsidRPr="00D030A2">
        <w:rPr>
          <w:rFonts w:ascii="Arial" w:hAnsi="Arial" w:cs="Arial"/>
          <w:sz w:val="20"/>
          <w:lang w:val="is-IS"/>
        </w:rPr>
        <w:t xml:space="preserve">ldur brautastjóri vélastjórnar utanum allar breytingar sem verða </w:t>
      </w:r>
      <w:r w:rsidR="0025152A" w:rsidRPr="00D030A2">
        <w:rPr>
          <w:rFonts w:ascii="Arial" w:hAnsi="Arial" w:cs="Arial"/>
          <w:sz w:val="20"/>
          <w:lang w:val="is-IS"/>
        </w:rPr>
        <w:t xml:space="preserve">og hafa áhrif á nám í </w:t>
      </w:r>
      <w:r w:rsidR="002840D1">
        <w:rPr>
          <w:rFonts w:ascii="Arial" w:hAnsi="Arial" w:cs="Arial"/>
          <w:sz w:val="20"/>
          <w:lang w:val="is-IS"/>
        </w:rPr>
        <w:t>v</w:t>
      </w:r>
      <w:r w:rsidR="0025152A" w:rsidRPr="00D030A2">
        <w:rPr>
          <w:rFonts w:ascii="Arial" w:hAnsi="Arial" w:cs="Arial"/>
          <w:sz w:val="20"/>
          <w:lang w:val="is-IS"/>
        </w:rPr>
        <w:t>élstjórnar</w:t>
      </w:r>
      <w:r w:rsidR="002840D1">
        <w:rPr>
          <w:rFonts w:ascii="Arial" w:hAnsi="Arial" w:cs="Arial"/>
          <w:sz w:val="20"/>
          <w:lang w:val="is-IS"/>
        </w:rPr>
        <w:t>-</w:t>
      </w:r>
      <w:r w:rsidR="0025152A" w:rsidRPr="00D030A2">
        <w:rPr>
          <w:rFonts w:ascii="Arial" w:hAnsi="Arial" w:cs="Arial"/>
          <w:sz w:val="20"/>
          <w:lang w:val="is-IS"/>
        </w:rPr>
        <w:t>greinum.</w:t>
      </w:r>
      <w:r w:rsidR="00AE4960">
        <w:rPr>
          <w:rFonts w:ascii="Arial" w:hAnsi="Arial" w:cs="Arial"/>
          <w:sz w:val="20"/>
          <w:lang w:val="is-IS"/>
        </w:rPr>
        <w:t xml:space="preserve"> </w:t>
      </w:r>
      <w:r w:rsidR="00135C98" w:rsidRPr="00D030A2">
        <w:rPr>
          <w:rFonts w:ascii="Arial" w:hAnsi="Arial" w:cs="Arial"/>
          <w:sz w:val="20"/>
          <w:lang w:val="is-IS"/>
        </w:rPr>
        <w:t>Önnur skjöl frá IMO er meðhöndluð með sama hætti.</w:t>
      </w:r>
    </w:p>
    <w:p w14:paraId="74B5414E" w14:textId="77777777" w:rsidR="00135C98" w:rsidRDefault="00135C98" w:rsidP="0049354E">
      <w:pPr>
        <w:pStyle w:val="text"/>
        <w:spacing w:before="0"/>
        <w:ind w:firstLine="0"/>
        <w:rPr>
          <w:rFonts w:ascii="Arial" w:hAnsi="Arial" w:cs="Arial"/>
          <w:sz w:val="20"/>
          <w:lang w:val="is-IS"/>
        </w:rPr>
      </w:pPr>
    </w:p>
    <w:p w14:paraId="0E054A36" w14:textId="34184569" w:rsidR="00135C98" w:rsidRDefault="00135C98" w:rsidP="0049354E">
      <w:pPr>
        <w:pStyle w:val="text"/>
        <w:spacing w:before="0"/>
        <w:ind w:firstLine="0"/>
        <w:rPr>
          <w:rFonts w:ascii="Arial" w:hAnsi="Arial" w:cs="Arial"/>
          <w:sz w:val="20"/>
          <w:lang w:val="is-IS"/>
        </w:rPr>
      </w:pPr>
      <w:r>
        <w:rPr>
          <w:rFonts w:ascii="Arial" w:hAnsi="Arial" w:cs="Arial"/>
          <w:sz w:val="20"/>
          <w:lang w:val="is-IS"/>
        </w:rPr>
        <w:t xml:space="preserve">Skólameistari fer yfir  skjöl sem berast skólanum, og sem gætu haft áhrif á starfsemi skólans, og ákvarðar hvaða ráðstafanir skulu teknar hverju sinni. Hann sér um að vista þessi skjöl </w:t>
      </w:r>
      <w:r w:rsidR="000A6CD2">
        <w:rPr>
          <w:rFonts w:ascii="Arial" w:hAnsi="Arial" w:cs="Arial"/>
          <w:sz w:val="20"/>
          <w:lang w:val="is-IS"/>
        </w:rPr>
        <w:t>í málakerfi skólans skv málalykli</w:t>
      </w:r>
    </w:p>
    <w:p w14:paraId="7BFCC2BE" w14:textId="77777777" w:rsidR="00135C98" w:rsidRDefault="00135C98" w:rsidP="0049354E">
      <w:pPr>
        <w:pStyle w:val="text"/>
        <w:spacing w:before="0"/>
        <w:ind w:firstLine="0"/>
        <w:rPr>
          <w:rFonts w:ascii="Arial" w:hAnsi="Arial" w:cs="Arial"/>
          <w:sz w:val="20"/>
          <w:lang w:val="is-IS"/>
        </w:rPr>
      </w:pPr>
    </w:p>
    <w:p w14:paraId="3B2FE791" w14:textId="4D6112D6" w:rsidR="00135C98" w:rsidRDefault="00135C98" w:rsidP="0049354E">
      <w:pPr>
        <w:pStyle w:val="text"/>
        <w:spacing w:before="0"/>
        <w:ind w:firstLine="0"/>
        <w:rPr>
          <w:rFonts w:ascii="Arial" w:hAnsi="Arial" w:cs="Arial"/>
          <w:sz w:val="20"/>
          <w:lang w:val="is-IS" w:eastAsia="en-GB"/>
        </w:rPr>
      </w:pPr>
      <w:r>
        <w:rPr>
          <w:rFonts w:ascii="Arial" w:hAnsi="Arial" w:cs="Arial"/>
          <w:sz w:val="20"/>
          <w:lang w:val="is-IS" w:eastAsia="en-GB"/>
        </w:rPr>
        <w:t xml:space="preserve">Skólameistari ákveður hverju sinni meðhöndlun og varðveislu skráa sem varða starfsemi skólans </w:t>
      </w:r>
      <w:r w:rsidR="00EB289D">
        <w:rPr>
          <w:rFonts w:ascii="Arial" w:hAnsi="Arial" w:cs="Arial"/>
          <w:sz w:val="20"/>
          <w:lang w:val="is-IS" w:eastAsia="en-GB"/>
        </w:rPr>
        <w:t>og</w:t>
      </w:r>
      <w:r>
        <w:rPr>
          <w:rFonts w:ascii="Arial" w:hAnsi="Arial" w:cs="Arial"/>
          <w:sz w:val="20"/>
          <w:lang w:val="is-IS" w:eastAsia="en-GB"/>
        </w:rPr>
        <w:t xml:space="preserve"> ekki flokkast undir gæðas</w:t>
      </w:r>
      <w:r w:rsidR="00EB289D">
        <w:rPr>
          <w:rFonts w:ascii="Arial" w:hAnsi="Arial" w:cs="Arial"/>
          <w:sz w:val="20"/>
          <w:lang w:val="is-IS" w:eastAsia="en-GB"/>
        </w:rPr>
        <w:t>skjöl</w:t>
      </w:r>
      <w:r>
        <w:rPr>
          <w:rFonts w:ascii="Arial" w:hAnsi="Arial" w:cs="Arial"/>
          <w:sz w:val="20"/>
          <w:lang w:val="is-IS" w:eastAsia="en-GB"/>
        </w:rPr>
        <w:t>. Sama gildir um utanaðkomandi skrár, t.d bréf, sem koma fyrst inn til skrifstofu, en fara síðan til skólameistara til athugunar og ráðstöfunar.</w:t>
      </w:r>
    </w:p>
    <w:p w14:paraId="561CAA1B" w14:textId="77777777" w:rsidR="00135C98" w:rsidRDefault="00135C98" w:rsidP="00135C98">
      <w:pPr>
        <w:pStyle w:val="text"/>
        <w:spacing w:before="0" w:line="240" w:lineRule="auto"/>
        <w:ind w:firstLine="0"/>
        <w:rPr>
          <w:rFonts w:ascii="Arial" w:hAnsi="Arial" w:cs="Arial"/>
          <w:color w:val="0000FF"/>
          <w:sz w:val="20"/>
          <w:lang w:val="is-IS"/>
        </w:rPr>
      </w:pPr>
    </w:p>
    <w:p w14:paraId="2AFF5D49" w14:textId="78166867" w:rsidR="00927751" w:rsidRPr="000649A2" w:rsidRDefault="00B178C8" w:rsidP="000649A2">
      <w:pPr>
        <w:pStyle w:val="Heading1"/>
        <w:spacing w:before="120" w:line="400" w:lineRule="auto"/>
        <w:rPr>
          <w:rFonts w:ascii="Arial" w:hAnsi="Arial" w:cs="Arial"/>
          <w:bCs w:val="0"/>
          <w:sz w:val="24"/>
        </w:rPr>
      </w:pPr>
      <w:r w:rsidRPr="000649A2">
        <w:rPr>
          <w:rFonts w:ascii="Arial" w:hAnsi="Arial" w:cs="Arial"/>
          <w:bCs w:val="0"/>
          <w:sz w:val="24"/>
        </w:rPr>
        <w:t>Pappírsskrár</w:t>
      </w:r>
    </w:p>
    <w:p w14:paraId="1A63B44D" w14:textId="6DE0855A" w:rsidR="00B178C8" w:rsidRDefault="00B178C8" w:rsidP="0031168E">
      <w:pPr>
        <w:suppressAutoHyphens/>
        <w:autoSpaceDN w:val="0"/>
        <w:spacing w:after="57"/>
        <w:jc w:val="left"/>
        <w:textAlignment w:val="baseline"/>
        <w:rPr>
          <w:rFonts w:ascii="Arial" w:eastAsia="Times New Roman" w:hAnsi="Arial" w:cs="Arial"/>
          <w:iCs/>
          <w:color w:val="auto"/>
          <w:kern w:val="3"/>
          <w:sz w:val="20"/>
          <w:szCs w:val="20"/>
          <w:lang w:val="en-US" w:eastAsia="en-GB"/>
        </w:rPr>
      </w:pPr>
      <w:proofErr w:type="spellStart"/>
      <w:r w:rsidRPr="00EC71E6">
        <w:rPr>
          <w:rFonts w:ascii="Arial" w:eastAsia="Times New Roman" w:hAnsi="Arial" w:cs="Arial"/>
          <w:iCs/>
          <w:color w:val="auto"/>
          <w:kern w:val="3"/>
          <w:sz w:val="20"/>
          <w:szCs w:val="20"/>
          <w:lang w:val="en-US" w:eastAsia="en-GB"/>
        </w:rPr>
        <w:t>Pappírsskrár</w:t>
      </w:r>
      <w:proofErr w:type="spellEnd"/>
      <w:r w:rsidRPr="00EC71E6">
        <w:rPr>
          <w:rFonts w:ascii="Arial" w:eastAsia="Times New Roman" w:hAnsi="Arial" w:cs="Arial"/>
          <w:iCs/>
          <w:color w:val="auto"/>
          <w:kern w:val="3"/>
          <w:sz w:val="20"/>
          <w:szCs w:val="20"/>
          <w:lang w:val="en-US" w:eastAsia="en-GB"/>
        </w:rPr>
        <w:t xml:space="preserve"> </w:t>
      </w:r>
      <w:proofErr w:type="spellStart"/>
      <w:r w:rsidRPr="00EC71E6">
        <w:rPr>
          <w:rFonts w:ascii="Arial" w:eastAsia="Times New Roman" w:hAnsi="Arial" w:cs="Arial"/>
          <w:iCs/>
          <w:color w:val="auto"/>
          <w:kern w:val="3"/>
          <w:sz w:val="20"/>
          <w:szCs w:val="20"/>
          <w:lang w:val="en-US" w:eastAsia="en-GB"/>
        </w:rPr>
        <w:t>eru</w:t>
      </w:r>
      <w:proofErr w:type="spellEnd"/>
      <w:r w:rsidRPr="00EC71E6">
        <w:rPr>
          <w:rFonts w:ascii="Arial" w:eastAsia="Times New Roman" w:hAnsi="Arial" w:cs="Arial"/>
          <w:iCs/>
          <w:color w:val="auto"/>
          <w:kern w:val="3"/>
          <w:sz w:val="20"/>
          <w:szCs w:val="20"/>
          <w:lang w:val="en-US" w:eastAsia="en-GB"/>
        </w:rPr>
        <w:t xml:space="preserve"> </w:t>
      </w:r>
      <w:proofErr w:type="spellStart"/>
      <w:r w:rsidRPr="00EC71E6">
        <w:rPr>
          <w:rFonts w:ascii="Arial" w:eastAsia="Times New Roman" w:hAnsi="Arial" w:cs="Arial"/>
          <w:iCs/>
          <w:color w:val="auto"/>
          <w:kern w:val="3"/>
          <w:sz w:val="20"/>
          <w:szCs w:val="20"/>
          <w:lang w:val="en-US" w:eastAsia="en-GB"/>
        </w:rPr>
        <w:t>vistaðar</w:t>
      </w:r>
      <w:proofErr w:type="spellEnd"/>
      <w:r w:rsidRPr="00EC71E6">
        <w:rPr>
          <w:rFonts w:ascii="Arial" w:eastAsia="Times New Roman" w:hAnsi="Arial" w:cs="Arial"/>
          <w:iCs/>
          <w:color w:val="auto"/>
          <w:kern w:val="3"/>
          <w:sz w:val="20"/>
          <w:szCs w:val="20"/>
          <w:lang w:val="en-US" w:eastAsia="en-GB"/>
        </w:rPr>
        <w:t xml:space="preserve"> í </w:t>
      </w:r>
      <w:proofErr w:type="spellStart"/>
      <w:r w:rsidRPr="00EC71E6">
        <w:rPr>
          <w:rFonts w:ascii="Arial" w:eastAsia="Times New Roman" w:hAnsi="Arial" w:cs="Arial"/>
          <w:iCs/>
          <w:color w:val="auto"/>
          <w:kern w:val="3"/>
          <w:sz w:val="20"/>
          <w:szCs w:val="20"/>
          <w:lang w:val="en-US" w:eastAsia="en-GB"/>
        </w:rPr>
        <w:t>skjala</w:t>
      </w:r>
      <w:r w:rsidR="000649A2" w:rsidRPr="00EC71E6">
        <w:rPr>
          <w:rFonts w:ascii="Arial" w:eastAsia="Times New Roman" w:hAnsi="Arial" w:cs="Arial"/>
          <w:iCs/>
          <w:color w:val="auto"/>
          <w:kern w:val="3"/>
          <w:sz w:val="20"/>
          <w:szCs w:val="20"/>
          <w:lang w:val="en-US" w:eastAsia="en-GB"/>
        </w:rPr>
        <w:t>geymslu</w:t>
      </w:r>
      <w:proofErr w:type="spellEnd"/>
      <w:r w:rsidR="000649A2" w:rsidRPr="00EC71E6">
        <w:rPr>
          <w:rFonts w:ascii="Arial" w:eastAsia="Times New Roman" w:hAnsi="Arial" w:cs="Arial"/>
          <w:iCs/>
          <w:color w:val="auto"/>
          <w:kern w:val="3"/>
          <w:sz w:val="20"/>
          <w:szCs w:val="20"/>
          <w:lang w:val="en-US" w:eastAsia="en-GB"/>
        </w:rPr>
        <w:t xml:space="preserve"> </w:t>
      </w:r>
      <w:proofErr w:type="spellStart"/>
      <w:r w:rsidR="000649A2" w:rsidRPr="00EC71E6">
        <w:rPr>
          <w:rFonts w:ascii="Arial" w:eastAsia="Times New Roman" w:hAnsi="Arial" w:cs="Arial"/>
          <w:iCs/>
          <w:color w:val="auto"/>
          <w:kern w:val="3"/>
          <w:sz w:val="20"/>
          <w:szCs w:val="20"/>
          <w:lang w:val="en-US" w:eastAsia="en-GB"/>
        </w:rPr>
        <w:t>skólans</w:t>
      </w:r>
      <w:proofErr w:type="spellEnd"/>
      <w:r w:rsidR="00EC71E6" w:rsidRPr="00EC71E6">
        <w:rPr>
          <w:rFonts w:ascii="Arial" w:eastAsia="Times New Roman" w:hAnsi="Arial" w:cs="Arial"/>
          <w:iCs/>
          <w:color w:val="auto"/>
          <w:kern w:val="3"/>
          <w:sz w:val="20"/>
          <w:szCs w:val="20"/>
          <w:lang w:val="en-US" w:eastAsia="en-GB"/>
        </w:rPr>
        <w:t xml:space="preserve"> </w:t>
      </w:r>
      <w:proofErr w:type="spellStart"/>
      <w:r w:rsidR="00EC71E6" w:rsidRPr="00EC71E6">
        <w:rPr>
          <w:rFonts w:ascii="Arial" w:eastAsia="Times New Roman" w:hAnsi="Arial" w:cs="Arial"/>
          <w:iCs/>
          <w:color w:val="auto"/>
          <w:kern w:val="3"/>
          <w:sz w:val="20"/>
          <w:szCs w:val="20"/>
          <w:lang w:val="en-US" w:eastAsia="en-GB"/>
        </w:rPr>
        <w:t>eða</w:t>
      </w:r>
      <w:proofErr w:type="spellEnd"/>
      <w:r w:rsidR="00EC71E6" w:rsidRPr="00EC71E6">
        <w:rPr>
          <w:rFonts w:ascii="Arial" w:eastAsia="Times New Roman" w:hAnsi="Arial" w:cs="Arial"/>
          <w:iCs/>
          <w:color w:val="auto"/>
          <w:kern w:val="3"/>
          <w:sz w:val="20"/>
          <w:szCs w:val="20"/>
          <w:lang w:val="en-US" w:eastAsia="en-GB"/>
        </w:rPr>
        <w:t xml:space="preserve"> í </w:t>
      </w:r>
      <w:proofErr w:type="spellStart"/>
      <w:r w:rsidR="00EC71E6" w:rsidRPr="00EC71E6">
        <w:rPr>
          <w:rFonts w:ascii="Arial" w:eastAsia="Times New Roman" w:hAnsi="Arial" w:cs="Arial"/>
          <w:iCs/>
          <w:color w:val="auto"/>
          <w:kern w:val="3"/>
          <w:sz w:val="20"/>
          <w:szCs w:val="20"/>
          <w:lang w:val="en-US" w:eastAsia="en-GB"/>
        </w:rPr>
        <w:t>rafrænu</w:t>
      </w:r>
      <w:proofErr w:type="spellEnd"/>
      <w:r w:rsidR="00EC71E6" w:rsidRPr="00EC71E6">
        <w:rPr>
          <w:rFonts w:ascii="Arial" w:eastAsia="Times New Roman" w:hAnsi="Arial" w:cs="Arial"/>
          <w:iCs/>
          <w:color w:val="auto"/>
          <w:kern w:val="3"/>
          <w:sz w:val="20"/>
          <w:szCs w:val="20"/>
          <w:lang w:val="en-US" w:eastAsia="en-GB"/>
        </w:rPr>
        <w:t xml:space="preserve"> </w:t>
      </w:r>
      <w:proofErr w:type="spellStart"/>
      <w:r w:rsidR="00EC71E6" w:rsidRPr="00EC71E6">
        <w:rPr>
          <w:rFonts w:ascii="Arial" w:eastAsia="Times New Roman" w:hAnsi="Arial" w:cs="Arial"/>
          <w:iCs/>
          <w:color w:val="auto"/>
          <w:kern w:val="3"/>
          <w:sz w:val="20"/>
          <w:szCs w:val="20"/>
          <w:lang w:val="en-US" w:eastAsia="en-GB"/>
        </w:rPr>
        <w:t>skjalakerfi</w:t>
      </w:r>
      <w:proofErr w:type="spellEnd"/>
      <w:r w:rsidR="00EC71E6" w:rsidRPr="00EC71E6">
        <w:rPr>
          <w:rFonts w:ascii="Arial" w:eastAsia="Times New Roman" w:hAnsi="Arial" w:cs="Arial"/>
          <w:iCs/>
          <w:color w:val="auto"/>
          <w:kern w:val="3"/>
          <w:sz w:val="20"/>
          <w:szCs w:val="20"/>
          <w:lang w:val="en-US" w:eastAsia="en-GB"/>
        </w:rPr>
        <w:t xml:space="preserve"> </w:t>
      </w:r>
      <w:proofErr w:type="spellStart"/>
      <w:r w:rsidR="00EC71E6" w:rsidRPr="00EC71E6">
        <w:rPr>
          <w:rFonts w:ascii="Arial" w:eastAsia="Times New Roman" w:hAnsi="Arial" w:cs="Arial"/>
          <w:iCs/>
          <w:color w:val="auto"/>
          <w:kern w:val="3"/>
          <w:sz w:val="20"/>
          <w:szCs w:val="20"/>
          <w:lang w:val="en-US" w:eastAsia="en-GB"/>
        </w:rPr>
        <w:t>skólans</w:t>
      </w:r>
      <w:proofErr w:type="spellEnd"/>
      <w:r w:rsidR="00FE37DA">
        <w:rPr>
          <w:rFonts w:ascii="Arial" w:eastAsia="Times New Roman" w:hAnsi="Arial" w:cs="Arial"/>
          <w:iCs/>
          <w:color w:val="auto"/>
          <w:kern w:val="3"/>
          <w:sz w:val="20"/>
          <w:szCs w:val="20"/>
          <w:lang w:val="en-US" w:eastAsia="en-GB"/>
        </w:rPr>
        <w:t>.</w:t>
      </w:r>
    </w:p>
    <w:p w14:paraId="30CCE65E" w14:textId="77777777" w:rsidR="0019231B" w:rsidRPr="00EC71E6" w:rsidRDefault="0019231B" w:rsidP="0031168E">
      <w:pPr>
        <w:suppressAutoHyphens/>
        <w:autoSpaceDN w:val="0"/>
        <w:spacing w:after="57"/>
        <w:jc w:val="left"/>
        <w:textAlignment w:val="baseline"/>
        <w:rPr>
          <w:rFonts w:ascii="Arial" w:eastAsia="Times New Roman" w:hAnsi="Arial" w:cs="Arial"/>
          <w:iCs/>
          <w:color w:val="auto"/>
          <w:kern w:val="3"/>
          <w:sz w:val="20"/>
          <w:szCs w:val="20"/>
          <w:lang w:val="en-US" w:eastAsia="en-GB"/>
        </w:rPr>
      </w:pPr>
    </w:p>
    <w:p w14:paraId="4AC6F1F7" w14:textId="77777777" w:rsidR="000649A2" w:rsidRPr="000649A2" w:rsidRDefault="000649A2" w:rsidP="0031168E">
      <w:pPr>
        <w:suppressAutoHyphens/>
        <w:autoSpaceDN w:val="0"/>
        <w:spacing w:after="57"/>
        <w:jc w:val="left"/>
        <w:textAlignment w:val="baseline"/>
        <w:rPr>
          <w:rFonts w:ascii="Arial" w:eastAsia="Times New Roman" w:hAnsi="Arial" w:cs="Arial"/>
          <w:i/>
          <w:color w:val="auto"/>
          <w:kern w:val="3"/>
          <w:sz w:val="20"/>
          <w:szCs w:val="20"/>
          <w:highlight w:val="yellow"/>
          <w:lang w:val="en-US" w:eastAsia="en-GB"/>
        </w:rPr>
      </w:pPr>
    </w:p>
    <w:p w14:paraId="16E4C2E1" w14:textId="7C079342" w:rsidR="0031168E" w:rsidRPr="0031168E" w:rsidRDefault="0031168E" w:rsidP="000649A2">
      <w:pPr>
        <w:pStyle w:val="Heading1"/>
        <w:spacing w:before="120" w:line="400" w:lineRule="auto"/>
        <w:rPr>
          <w:rFonts w:ascii="Arial" w:hAnsi="Arial" w:cs="Arial"/>
          <w:bCs w:val="0"/>
          <w:sz w:val="24"/>
        </w:rPr>
      </w:pPr>
      <w:r w:rsidRPr="0031168E">
        <w:rPr>
          <w:rFonts w:ascii="Arial" w:hAnsi="Arial" w:cs="Arial"/>
          <w:bCs w:val="0"/>
          <w:sz w:val="24"/>
        </w:rPr>
        <w:t>Skrár á tölvutæku formi</w:t>
      </w:r>
    </w:p>
    <w:p w14:paraId="69E6390B" w14:textId="77777777" w:rsidR="0019231B" w:rsidRPr="0019231B" w:rsidRDefault="0019231B" w:rsidP="0019231B">
      <w:pPr>
        <w:suppressAutoHyphens/>
        <w:autoSpaceDN w:val="0"/>
        <w:spacing w:after="0" w:line="276" w:lineRule="auto"/>
        <w:jc w:val="left"/>
        <w:textAlignment w:val="baseline"/>
        <w:rPr>
          <w:rFonts w:ascii="Arial" w:eastAsia="Times New Roman" w:hAnsi="Arial" w:cs="Arial"/>
          <w:color w:val="auto"/>
          <w:kern w:val="3"/>
          <w:sz w:val="20"/>
          <w:szCs w:val="20"/>
          <w:lang w:eastAsia="zh-CN"/>
        </w:rPr>
      </w:pPr>
      <w:r w:rsidRPr="0031168E">
        <w:rPr>
          <w:rFonts w:ascii="Arial" w:eastAsia="Times New Roman" w:hAnsi="Arial" w:cs="Arial"/>
          <w:color w:val="auto"/>
          <w:kern w:val="3"/>
          <w:sz w:val="20"/>
          <w:szCs w:val="20"/>
          <w:lang w:eastAsia="zh-CN"/>
        </w:rPr>
        <w:t xml:space="preserve">Gagnagrunnurinn </w:t>
      </w:r>
      <w:r w:rsidRPr="0031168E">
        <w:rPr>
          <w:rFonts w:ascii="Arial" w:eastAsia="Times New Roman" w:hAnsi="Arial" w:cs="Arial"/>
          <w:b/>
          <w:color w:val="auto"/>
          <w:kern w:val="3"/>
          <w:sz w:val="20"/>
          <w:szCs w:val="20"/>
          <w:lang w:eastAsia="zh-CN"/>
        </w:rPr>
        <w:t>Inna</w:t>
      </w:r>
      <w:r w:rsidRPr="0031168E">
        <w:rPr>
          <w:rFonts w:ascii="Arial" w:eastAsia="Times New Roman" w:hAnsi="Arial" w:cs="Arial"/>
          <w:color w:val="auto"/>
          <w:kern w:val="3"/>
          <w:sz w:val="20"/>
          <w:szCs w:val="20"/>
          <w:lang w:eastAsia="zh-CN"/>
        </w:rPr>
        <w:t xml:space="preserve"> er vistaður hjá Advania hf, sem hefur vottað ISO gæðastjórnunarkerfi, afrit af vottunarskírteini er vistað í möppu hjá skólameistara.</w:t>
      </w:r>
    </w:p>
    <w:p w14:paraId="40275B0D" w14:textId="77777777" w:rsidR="0019231B" w:rsidRPr="0031168E" w:rsidRDefault="0019231B" w:rsidP="0019231B">
      <w:pPr>
        <w:suppressAutoHyphens/>
        <w:autoSpaceDN w:val="0"/>
        <w:spacing w:after="0" w:line="276" w:lineRule="auto"/>
        <w:jc w:val="left"/>
        <w:textAlignment w:val="baseline"/>
        <w:rPr>
          <w:rFonts w:ascii="Arial" w:eastAsia="Times New Roman" w:hAnsi="Arial" w:cs="Times New Roman"/>
          <w:color w:val="auto"/>
          <w:kern w:val="3"/>
          <w:sz w:val="24"/>
          <w:szCs w:val="20"/>
          <w:lang w:eastAsia="zh-CN"/>
        </w:rPr>
      </w:pPr>
      <w:r w:rsidRPr="0019231B">
        <w:rPr>
          <w:rFonts w:ascii="Arial" w:eastAsia="Times New Roman" w:hAnsi="Arial" w:cs="Arial"/>
          <w:color w:val="auto"/>
          <w:kern w:val="3"/>
          <w:sz w:val="20"/>
          <w:szCs w:val="20"/>
          <w:lang w:eastAsia="zh-CN"/>
        </w:rPr>
        <w:t>Önnnu gögn sem ekki vistast í ofangreinum skrám eru vistuð í skjalastýringarkerfi skólans undir málalykli.</w:t>
      </w:r>
    </w:p>
    <w:p w14:paraId="40DCC575" w14:textId="77777777" w:rsidR="0019231B" w:rsidRPr="0031168E" w:rsidRDefault="0019231B" w:rsidP="0019231B">
      <w:pPr>
        <w:suppressAutoHyphens/>
        <w:autoSpaceDN w:val="0"/>
        <w:spacing w:after="0" w:line="276" w:lineRule="auto"/>
        <w:jc w:val="left"/>
        <w:textAlignment w:val="baseline"/>
        <w:rPr>
          <w:rFonts w:ascii="Arial" w:eastAsia="Times New Roman" w:hAnsi="Arial" w:cs="Arial"/>
          <w:color w:val="auto"/>
          <w:kern w:val="3"/>
          <w:sz w:val="20"/>
          <w:szCs w:val="20"/>
          <w:lang w:eastAsia="zh-CN"/>
        </w:rPr>
      </w:pPr>
    </w:p>
    <w:p w14:paraId="708FFB22" w14:textId="77777777" w:rsidR="0019231B" w:rsidRDefault="0019231B" w:rsidP="0019231B">
      <w:pPr>
        <w:suppressAutoHyphens/>
        <w:autoSpaceDN w:val="0"/>
        <w:spacing w:after="0" w:line="276" w:lineRule="auto"/>
        <w:jc w:val="left"/>
        <w:textAlignment w:val="baseline"/>
        <w:rPr>
          <w:rFonts w:ascii="Arial" w:eastAsia="Times New Roman" w:hAnsi="Arial" w:cs="Arial"/>
          <w:color w:val="auto"/>
          <w:kern w:val="3"/>
          <w:sz w:val="20"/>
          <w:szCs w:val="20"/>
          <w:lang w:eastAsia="en-GB"/>
        </w:rPr>
      </w:pPr>
      <w:r w:rsidRPr="0031168E">
        <w:rPr>
          <w:rFonts w:ascii="Arial" w:eastAsia="Times New Roman" w:hAnsi="Arial" w:cs="Arial"/>
          <w:color w:val="auto"/>
          <w:kern w:val="3"/>
          <w:sz w:val="20"/>
          <w:szCs w:val="20"/>
          <w:lang w:eastAsia="en-GB"/>
        </w:rPr>
        <w:t xml:space="preserve">Verkmenntaskólinn gerir skriflega kröfu um öryggisafritun og endurheimt skráa til Advania hf. Gögnum í gagnagrunninum Innu hjá Advania hf verður ekki fargað. </w:t>
      </w:r>
      <w:r w:rsidRPr="0019231B">
        <w:rPr>
          <w:rFonts w:ascii="Arial" w:eastAsia="Times New Roman" w:hAnsi="Arial" w:cs="Arial"/>
          <w:color w:val="auto"/>
          <w:kern w:val="3"/>
          <w:sz w:val="20"/>
          <w:szCs w:val="20"/>
          <w:lang w:eastAsia="en-GB"/>
        </w:rPr>
        <w:t>Gæðakerfi skólans er í gegnum SharePoin og er því í skýinu, Skjalakerfi skólans er vistað hjá Hugvit sem sér um að afrita gögnin.</w:t>
      </w:r>
    </w:p>
    <w:p w14:paraId="04146009" w14:textId="77777777" w:rsidR="0019231B" w:rsidRDefault="0019231B" w:rsidP="0019231B">
      <w:pPr>
        <w:suppressAutoHyphens/>
        <w:autoSpaceDN w:val="0"/>
        <w:spacing w:after="0" w:line="276" w:lineRule="auto"/>
        <w:jc w:val="left"/>
        <w:textAlignment w:val="baseline"/>
        <w:rPr>
          <w:rFonts w:ascii="Arial" w:eastAsia="Times New Roman" w:hAnsi="Arial" w:cs="Arial"/>
          <w:color w:val="auto"/>
          <w:kern w:val="3"/>
          <w:sz w:val="20"/>
          <w:szCs w:val="20"/>
          <w:lang w:eastAsia="en-GB"/>
        </w:rPr>
      </w:pPr>
    </w:p>
    <w:p w14:paraId="622AC13B" w14:textId="77777777" w:rsidR="0019231B" w:rsidRDefault="0019231B" w:rsidP="0019231B">
      <w:pPr>
        <w:suppressAutoHyphens/>
        <w:autoSpaceDN w:val="0"/>
        <w:spacing w:after="0" w:line="276" w:lineRule="auto"/>
        <w:jc w:val="left"/>
        <w:textAlignment w:val="baseline"/>
        <w:rPr>
          <w:rFonts w:ascii="Arial" w:eastAsia="Times New Roman" w:hAnsi="Arial" w:cs="Arial"/>
          <w:color w:val="auto"/>
          <w:kern w:val="3"/>
          <w:sz w:val="20"/>
          <w:szCs w:val="20"/>
          <w:lang w:eastAsia="en-GB"/>
        </w:rPr>
      </w:pPr>
    </w:p>
    <w:p w14:paraId="519733B3" w14:textId="77777777" w:rsidR="0019231B" w:rsidRDefault="0019231B" w:rsidP="0019231B">
      <w:pPr>
        <w:suppressAutoHyphens/>
        <w:autoSpaceDN w:val="0"/>
        <w:spacing w:after="0" w:line="276" w:lineRule="auto"/>
        <w:jc w:val="left"/>
        <w:textAlignment w:val="baseline"/>
        <w:rPr>
          <w:rFonts w:ascii="Arial" w:eastAsia="Times New Roman" w:hAnsi="Arial" w:cs="Arial"/>
          <w:color w:val="auto"/>
          <w:kern w:val="3"/>
          <w:sz w:val="20"/>
          <w:szCs w:val="20"/>
          <w:lang w:eastAsia="en-GB"/>
        </w:rPr>
      </w:pPr>
    </w:p>
    <w:p w14:paraId="1938A06D" w14:textId="77777777" w:rsidR="0019231B" w:rsidRDefault="0019231B" w:rsidP="0019231B">
      <w:pPr>
        <w:suppressAutoHyphens/>
        <w:autoSpaceDN w:val="0"/>
        <w:spacing w:after="0" w:line="276" w:lineRule="auto"/>
        <w:jc w:val="left"/>
        <w:textAlignment w:val="baseline"/>
        <w:rPr>
          <w:rFonts w:ascii="Arial" w:eastAsia="Times New Roman" w:hAnsi="Arial" w:cs="Arial"/>
          <w:color w:val="auto"/>
          <w:kern w:val="3"/>
          <w:sz w:val="20"/>
          <w:szCs w:val="20"/>
          <w:lang w:eastAsia="en-GB"/>
        </w:rPr>
      </w:pPr>
    </w:p>
    <w:p w14:paraId="42C92A12" w14:textId="77777777" w:rsidR="0019231B" w:rsidRDefault="0019231B" w:rsidP="0019231B">
      <w:pPr>
        <w:suppressAutoHyphens/>
        <w:autoSpaceDN w:val="0"/>
        <w:spacing w:after="0" w:line="276" w:lineRule="auto"/>
        <w:jc w:val="left"/>
        <w:textAlignment w:val="baseline"/>
        <w:rPr>
          <w:rFonts w:ascii="Arial" w:eastAsia="Times New Roman" w:hAnsi="Arial" w:cs="Arial"/>
          <w:color w:val="auto"/>
          <w:kern w:val="3"/>
          <w:sz w:val="20"/>
          <w:szCs w:val="20"/>
          <w:lang w:eastAsia="en-GB"/>
        </w:rPr>
      </w:pPr>
    </w:p>
    <w:p w14:paraId="078BBBC7" w14:textId="77777777" w:rsidR="0019231B" w:rsidRDefault="0019231B" w:rsidP="0019231B">
      <w:pPr>
        <w:suppressAutoHyphens/>
        <w:autoSpaceDN w:val="0"/>
        <w:spacing w:after="0" w:line="276" w:lineRule="auto"/>
        <w:jc w:val="left"/>
        <w:textAlignment w:val="baseline"/>
        <w:rPr>
          <w:rFonts w:ascii="Arial" w:eastAsia="Times New Roman" w:hAnsi="Arial" w:cs="Arial"/>
          <w:color w:val="auto"/>
          <w:kern w:val="3"/>
          <w:sz w:val="20"/>
          <w:szCs w:val="20"/>
          <w:lang w:eastAsia="en-GB"/>
        </w:rPr>
      </w:pPr>
    </w:p>
    <w:p w14:paraId="6430BA76" w14:textId="77777777" w:rsidR="0019231B" w:rsidRDefault="0019231B" w:rsidP="0019231B">
      <w:pPr>
        <w:suppressAutoHyphens/>
        <w:autoSpaceDN w:val="0"/>
        <w:spacing w:after="0" w:line="276" w:lineRule="auto"/>
        <w:jc w:val="left"/>
        <w:textAlignment w:val="baseline"/>
        <w:rPr>
          <w:rFonts w:ascii="Arial" w:eastAsia="Times New Roman" w:hAnsi="Arial" w:cs="Arial"/>
          <w:color w:val="auto"/>
          <w:kern w:val="3"/>
          <w:sz w:val="20"/>
          <w:szCs w:val="20"/>
          <w:lang w:eastAsia="en-GB"/>
        </w:rPr>
      </w:pPr>
    </w:p>
    <w:p w14:paraId="68FD4CAA" w14:textId="77777777" w:rsidR="0019231B" w:rsidRDefault="0019231B" w:rsidP="0019231B">
      <w:pPr>
        <w:suppressAutoHyphens/>
        <w:autoSpaceDN w:val="0"/>
        <w:spacing w:after="0" w:line="276" w:lineRule="auto"/>
        <w:jc w:val="left"/>
        <w:textAlignment w:val="baseline"/>
        <w:rPr>
          <w:rFonts w:ascii="Arial" w:eastAsia="Times New Roman" w:hAnsi="Arial" w:cs="Arial"/>
          <w:color w:val="auto"/>
          <w:kern w:val="3"/>
          <w:sz w:val="20"/>
          <w:szCs w:val="20"/>
          <w:lang w:eastAsia="en-GB"/>
        </w:rPr>
      </w:pPr>
    </w:p>
    <w:p w14:paraId="4CD74CD2" w14:textId="77777777" w:rsidR="0019231B" w:rsidRDefault="0019231B" w:rsidP="0019231B">
      <w:pPr>
        <w:suppressAutoHyphens/>
        <w:autoSpaceDN w:val="0"/>
        <w:spacing w:after="0" w:line="276" w:lineRule="auto"/>
        <w:jc w:val="left"/>
        <w:textAlignment w:val="baseline"/>
        <w:rPr>
          <w:rFonts w:ascii="Arial" w:eastAsia="Times New Roman" w:hAnsi="Arial" w:cs="Arial"/>
          <w:color w:val="auto"/>
          <w:kern w:val="3"/>
          <w:sz w:val="20"/>
          <w:szCs w:val="20"/>
          <w:lang w:eastAsia="en-GB"/>
        </w:rPr>
      </w:pPr>
    </w:p>
    <w:p w14:paraId="0D3B9A1C" w14:textId="77777777" w:rsidR="0019231B" w:rsidRDefault="0019231B" w:rsidP="0019231B">
      <w:pPr>
        <w:suppressAutoHyphens/>
        <w:autoSpaceDN w:val="0"/>
        <w:spacing w:after="0" w:line="276" w:lineRule="auto"/>
        <w:jc w:val="left"/>
        <w:textAlignment w:val="baseline"/>
        <w:rPr>
          <w:rFonts w:ascii="Arial" w:eastAsia="Times New Roman" w:hAnsi="Arial" w:cs="Arial"/>
          <w:color w:val="auto"/>
          <w:kern w:val="3"/>
          <w:sz w:val="20"/>
          <w:szCs w:val="20"/>
          <w:lang w:eastAsia="en-GB"/>
        </w:rPr>
      </w:pPr>
    </w:p>
    <w:p w14:paraId="3B82DB76" w14:textId="77777777" w:rsidR="0019231B" w:rsidRPr="0031168E" w:rsidRDefault="0019231B" w:rsidP="0019231B">
      <w:pPr>
        <w:suppressAutoHyphens/>
        <w:autoSpaceDN w:val="0"/>
        <w:spacing w:after="0" w:line="276" w:lineRule="auto"/>
        <w:jc w:val="left"/>
        <w:textAlignment w:val="baseline"/>
        <w:rPr>
          <w:rFonts w:ascii="Arial" w:eastAsia="Times New Roman" w:hAnsi="Arial" w:cs="Arial"/>
          <w:color w:val="auto"/>
          <w:kern w:val="3"/>
          <w:sz w:val="20"/>
          <w:szCs w:val="20"/>
          <w:lang w:eastAsia="en-GB"/>
        </w:rPr>
      </w:pPr>
    </w:p>
    <w:p w14:paraId="2C55929C" w14:textId="77777777" w:rsidR="0019231B" w:rsidRDefault="0019231B" w:rsidP="0031168E">
      <w:pPr>
        <w:suppressAutoHyphens/>
        <w:autoSpaceDN w:val="0"/>
        <w:spacing w:after="0"/>
        <w:jc w:val="left"/>
        <w:textAlignment w:val="baseline"/>
        <w:rPr>
          <w:rFonts w:ascii="Arial" w:eastAsia="Times New Roman" w:hAnsi="Arial" w:cs="Arial"/>
          <w:color w:val="auto"/>
          <w:kern w:val="3"/>
          <w:sz w:val="20"/>
          <w:szCs w:val="20"/>
          <w:lang w:eastAsia="zh-CN"/>
        </w:rPr>
      </w:pPr>
    </w:p>
    <w:p w14:paraId="0D8C5C2D" w14:textId="0B0A7C77" w:rsidR="007857FC" w:rsidRPr="00D86E5E" w:rsidRDefault="0031168E" w:rsidP="0031168E">
      <w:pPr>
        <w:suppressAutoHyphens/>
        <w:autoSpaceDN w:val="0"/>
        <w:spacing w:after="0"/>
        <w:jc w:val="left"/>
        <w:textAlignment w:val="baseline"/>
        <w:rPr>
          <w:rFonts w:ascii="Arial" w:eastAsia="Times New Roman" w:hAnsi="Arial" w:cs="Arial"/>
          <w:color w:val="auto"/>
          <w:kern w:val="3"/>
          <w:sz w:val="20"/>
          <w:szCs w:val="20"/>
          <w:lang w:eastAsia="zh-CN"/>
        </w:rPr>
      </w:pPr>
      <w:r w:rsidRPr="0031168E">
        <w:rPr>
          <w:rFonts w:ascii="Arial" w:eastAsia="Times New Roman" w:hAnsi="Arial" w:cs="Arial"/>
          <w:color w:val="auto"/>
          <w:kern w:val="3"/>
          <w:sz w:val="20"/>
          <w:szCs w:val="20"/>
          <w:lang w:eastAsia="zh-CN"/>
        </w:rPr>
        <w:t>Nánara yfirlit yfir geymslustaði fyrir allar skrár á tölvutæku formi er</w:t>
      </w:r>
      <w:r w:rsidR="007857FC" w:rsidRPr="00D86E5E">
        <w:rPr>
          <w:rFonts w:ascii="Arial" w:eastAsia="Times New Roman" w:hAnsi="Arial" w:cs="Arial"/>
          <w:color w:val="auto"/>
          <w:kern w:val="3"/>
          <w:sz w:val="20"/>
          <w:szCs w:val="20"/>
          <w:lang w:eastAsia="zh-CN"/>
        </w:rPr>
        <w:t xml:space="preserve"> eftirfarandi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2977"/>
        <w:gridCol w:w="2552"/>
        <w:gridCol w:w="778"/>
      </w:tblGrid>
      <w:tr w:rsidR="00F85687" w:rsidRPr="00F85687" w14:paraId="616793F2" w14:textId="77777777" w:rsidTr="00F8568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041EE" w14:textId="77777777" w:rsidR="00F85687" w:rsidRPr="00F85687" w:rsidRDefault="00F85687" w:rsidP="00F85687">
            <w:pPr>
              <w:widowControl w:val="0"/>
              <w:suppressAutoHyphens/>
              <w:spacing w:after="0"/>
              <w:jc w:val="left"/>
              <w:rPr>
                <w:rFonts w:ascii="Times" w:eastAsia="Times New Roman" w:hAnsi="Times" w:cs="Times"/>
                <w:color w:val="auto"/>
                <w:sz w:val="24"/>
                <w:szCs w:val="20"/>
                <w:lang w:val="en-US" w:eastAsia="zh-CN"/>
              </w:rPr>
            </w:pPr>
            <w:r w:rsidRPr="00F8568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 xml:space="preserve">Heiti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E30BC" w14:textId="77777777" w:rsidR="00F85687" w:rsidRPr="00F85687" w:rsidRDefault="00F85687" w:rsidP="00F85687">
            <w:pPr>
              <w:widowControl w:val="0"/>
              <w:suppressAutoHyphens/>
              <w:spacing w:after="0"/>
              <w:jc w:val="left"/>
              <w:rPr>
                <w:rFonts w:ascii="Times" w:eastAsia="Times New Roman" w:hAnsi="Times" w:cs="Times"/>
                <w:color w:val="auto"/>
                <w:sz w:val="24"/>
                <w:szCs w:val="20"/>
                <w:lang w:val="en-US" w:eastAsia="zh-CN"/>
              </w:rPr>
            </w:pPr>
            <w:r w:rsidRPr="00F8568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>Innihald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07E00" w14:textId="77777777" w:rsidR="00F85687" w:rsidRPr="00F85687" w:rsidRDefault="00F85687" w:rsidP="00F85687">
            <w:pPr>
              <w:widowControl w:val="0"/>
              <w:suppressAutoHyphens/>
              <w:spacing w:after="0"/>
              <w:jc w:val="left"/>
              <w:rPr>
                <w:rFonts w:ascii="Times" w:eastAsia="Times New Roman" w:hAnsi="Times" w:cs="Times"/>
                <w:color w:val="auto"/>
                <w:sz w:val="24"/>
                <w:szCs w:val="20"/>
                <w:lang w:val="en-US" w:eastAsia="zh-CN"/>
              </w:rPr>
            </w:pPr>
            <w:r w:rsidRPr="00F8568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>Varðveitist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EC0D0" w14:textId="77777777" w:rsidR="00F85687" w:rsidRPr="00F85687" w:rsidRDefault="00F85687" w:rsidP="00F85687">
            <w:pPr>
              <w:widowControl w:val="0"/>
              <w:suppressAutoHyphens/>
              <w:spacing w:after="0"/>
              <w:jc w:val="left"/>
              <w:rPr>
                <w:rFonts w:ascii="Times" w:eastAsia="Times New Roman" w:hAnsi="Times" w:cs="Times"/>
                <w:color w:val="auto"/>
                <w:sz w:val="24"/>
                <w:szCs w:val="20"/>
                <w:lang w:val="en-US" w:eastAsia="zh-CN"/>
              </w:rPr>
            </w:pPr>
            <w:r w:rsidRPr="00F8568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>Tími</w:t>
            </w:r>
          </w:p>
        </w:tc>
      </w:tr>
      <w:tr w:rsidR="00F85687" w:rsidRPr="00F85687" w14:paraId="6AC2DB1B" w14:textId="77777777" w:rsidTr="00F8568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3A772" w14:textId="77777777" w:rsidR="00F85687" w:rsidRPr="00F85687" w:rsidRDefault="00F85687" w:rsidP="00F85687">
            <w:pPr>
              <w:widowControl w:val="0"/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B95E8" w14:textId="77777777" w:rsidR="00F85687" w:rsidRPr="00F85687" w:rsidRDefault="00F85687" w:rsidP="00F85687">
            <w:pPr>
              <w:widowControl w:val="0"/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2C8C9" w14:textId="77777777" w:rsidR="00F85687" w:rsidRPr="00F85687" w:rsidRDefault="00F85687" w:rsidP="00F85687">
            <w:pPr>
              <w:widowControl w:val="0"/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DA940" w14:textId="77777777" w:rsidR="00F85687" w:rsidRPr="00F85687" w:rsidRDefault="00F85687" w:rsidP="00F85687">
            <w:pPr>
              <w:widowControl w:val="0"/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</w:pPr>
          </w:p>
        </w:tc>
      </w:tr>
      <w:tr w:rsidR="00F85687" w:rsidRPr="00F85687" w14:paraId="165A8F08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C995D" w14:textId="77777777" w:rsidR="00F85687" w:rsidRPr="00F85687" w:rsidRDefault="00F85687" w:rsidP="00F85687">
            <w:pPr>
              <w:widowControl w:val="0"/>
              <w:suppressAutoHyphens/>
              <w:spacing w:after="0"/>
              <w:jc w:val="left"/>
              <w:rPr>
                <w:rFonts w:ascii="Times" w:eastAsia="Times New Roman" w:hAnsi="Times" w:cs="Times"/>
                <w:color w:val="auto"/>
                <w:sz w:val="24"/>
                <w:szCs w:val="20"/>
                <w:lang w:val="en-US" w:eastAsia="zh-CN"/>
              </w:rPr>
            </w:pPr>
            <w:r w:rsidRPr="00F8568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>Gagnagrunnur nemenda á INNU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4569C" w14:textId="38621881" w:rsidR="00F85687" w:rsidRPr="00F85687" w:rsidRDefault="00D50813" w:rsidP="00F85687">
            <w:pPr>
              <w:widowControl w:val="0"/>
              <w:suppressAutoHyphens/>
              <w:spacing w:after="0"/>
              <w:jc w:val="left"/>
              <w:rPr>
                <w:rFonts w:ascii="Times" w:eastAsia="Times New Roman" w:hAnsi="Times" w:cs="Times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>U</w:t>
            </w:r>
            <w:r w:rsidR="00F85687" w:rsidRPr="00F8568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>pplýsingar um virka og óvirka nemendur.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B5FA3" w14:textId="314BBE86" w:rsidR="00F85687" w:rsidRPr="00F85687" w:rsidRDefault="00F85687" w:rsidP="00F85687">
            <w:pPr>
              <w:widowControl w:val="0"/>
              <w:suppressAutoHyphens/>
              <w:spacing w:after="0"/>
              <w:jc w:val="left"/>
              <w:rPr>
                <w:rFonts w:ascii="Times" w:eastAsia="Times New Roman" w:hAnsi="Times" w:cs="Times"/>
                <w:color w:val="auto"/>
                <w:sz w:val="24"/>
                <w:szCs w:val="20"/>
                <w:lang w:val="en-US" w:eastAsia="zh-CN"/>
              </w:rPr>
            </w:pPr>
            <w:r w:rsidRPr="00F8568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 xml:space="preserve">Í gagnagrunni INNU, varðveittum hjá </w:t>
            </w:r>
            <w:r w:rsidR="00FD362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>Advania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B632" w14:textId="77777777" w:rsidR="00F85687" w:rsidRPr="00F85687" w:rsidRDefault="00F85687" w:rsidP="00F85687">
            <w:pPr>
              <w:widowControl w:val="0"/>
              <w:suppressAutoHyphens/>
              <w:spacing w:after="0"/>
              <w:jc w:val="left"/>
              <w:rPr>
                <w:rFonts w:ascii="Times" w:eastAsia="Times New Roman" w:hAnsi="Times" w:cs="Times"/>
                <w:color w:val="auto"/>
                <w:sz w:val="24"/>
                <w:szCs w:val="20"/>
                <w:lang w:val="en-US" w:eastAsia="zh-CN"/>
              </w:rPr>
            </w:pPr>
            <w:r w:rsidRPr="00F8568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>Ekki eytt</w:t>
            </w:r>
          </w:p>
        </w:tc>
      </w:tr>
      <w:tr w:rsidR="00F85687" w:rsidRPr="00F85687" w14:paraId="68DD3AAE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DEAD8" w14:textId="77777777" w:rsidR="00F85687" w:rsidRPr="00F85687" w:rsidRDefault="00F85687" w:rsidP="00F85687">
            <w:pPr>
              <w:widowControl w:val="0"/>
              <w:suppressAutoHyphens/>
              <w:spacing w:after="0"/>
              <w:jc w:val="left"/>
              <w:rPr>
                <w:rFonts w:ascii="Times" w:eastAsia="Times New Roman" w:hAnsi="Times" w:cs="Times"/>
                <w:color w:val="auto"/>
                <w:sz w:val="24"/>
                <w:szCs w:val="20"/>
                <w:lang w:val="en-US" w:eastAsia="zh-CN"/>
              </w:rPr>
            </w:pPr>
            <w:r w:rsidRPr="00F8568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 xml:space="preserve">Viðveruskrár (mætingalistar) nemenda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71825" w14:textId="77777777" w:rsidR="00F85687" w:rsidRPr="00F85687" w:rsidRDefault="00F85687" w:rsidP="00F85687">
            <w:pPr>
              <w:widowControl w:val="0"/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5F559" w14:textId="328461EB" w:rsidR="00F85687" w:rsidRPr="00F85687" w:rsidRDefault="00FD362C" w:rsidP="00F85687">
            <w:pPr>
              <w:widowControl w:val="0"/>
              <w:suppressAutoHyphens/>
              <w:spacing w:after="0"/>
              <w:jc w:val="left"/>
              <w:rPr>
                <w:rFonts w:ascii="Times" w:eastAsia="Times New Roman" w:hAnsi="Times" w:cs="Times"/>
                <w:color w:val="auto"/>
                <w:sz w:val="24"/>
                <w:szCs w:val="20"/>
                <w:lang w:val="en-US" w:eastAsia="zh-CN"/>
              </w:rPr>
            </w:pPr>
            <w:r w:rsidRPr="00F8568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 xml:space="preserve">Í gagnagrunni INNU, varðveittum hjá </w:t>
            </w: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>Advania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09C2" w14:textId="77777777" w:rsidR="00F85687" w:rsidRPr="00F85687" w:rsidRDefault="00F85687" w:rsidP="00F85687">
            <w:pPr>
              <w:widowControl w:val="0"/>
              <w:suppressAutoHyphens/>
              <w:spacing w:after="0"/>
              <w:jc w:val="left"/>
              <w:rPr>
                <w:rFonts w:ascii="Times" w:eastAsia="Times New Roman" w:hAnsi="Times" w:cs="Times"/>
                <w:color w:val="auto"/>
                <w:sz w:val="24"/>
                <w:szCs w:val="20"/>
                <w:lang w:val="en-US" w:eastAsia="zh-CN"/>
              </w:rPr>
            </w:pPr>
            <w:r w:rsidRPr="00F8568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>Ekki eytt</w:t>
            </w:r>
          </w:p>
        </w:tc>
      </w:tr>
      <w:tr w:rsidR="00F85687" w:rsidRPr="00F85687" w14:paraId="5256C44C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111EF" w14:textId="77777777" w:rsidR="00F85687" w:rsidRPr="00F85687" w:rsidRDefault="00F85687" w:rsidP="00F85687">
            <w:pPr>
              <w:widowControl w:val="0"/>
              <w:suppressAutoHyphens/>
              <w:spacing w:after="0"/>
              <w:jc w:val="left"/>
              <w:rPr>
                <w:rFonts w:ascii="Times" w:eastAsia="Times New Roman" w:hAnsi="Times" w:cs="Times"/>
                <w:color w:val="auto"/>
                <w:sz w:val="24"/>
                <w:szCs w:val="20"/>
                <w:lang w:val="en-US" w:eastAsia="zh-CN"/>
              </w:rPr>
            </w:pPr>
            <w:r w:rsidRPr="00F8568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>Stundatöflur nemenda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9C6CE" w14:textId="77777777" w:rsidR="00F85687" w:rsidRPr="00F85687" w:rsidRDefault="00F85687" w:rsidP="00F85687">
            <w:pPr>
              <w:widowControl w:val="0"/>
              <w:suppressAutoHyphens/>
              <w:spacing w:after="0"/>
              <w:jc w:val="left"/>
              <w:rPr>
                <w:rFonts w:ascii="Times" w:eastAsia="Times New Roman" w:hAnsi="Times" w:cs="Times"/>
                <w:color w:val="auto"/>
                <w:sz w:val="24"/>
                <w:szCs w:val="20"/>
                <w:lang w:val="en-US" w:eastAsia="zh-CN"/>
              </w:rPr>
            </w:pPr>
            <w:r w:rsidRPr="00F8568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 xml:space="preserve">Núverandi og fyrri annir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CA387" w14:textId="603FBA93" w:rsidR="00F85687" w:rsidRPr="00F85687" w:rsidRDefault="00FD362C" w:rsidP="00F85687">
            <w:pPr>
              <w:widowControl w:val="0"/>
              <w:suppressAutoHyphens/>
              <w:spacing w:after="0"/>
              <w:jc w:val="left"/>
              <w:rPr>
                <w:rFonts w:ascii="Times" w:eastAsia="Times New Roman" w:hAnsi="Times" w:cs="Times"/>
                <w:color w:val="auto"/>
                <w:sz w:val="24"/>
                <w:szCs w:val="20"/>
                <w:lang w:val="en-US" w:eastAsia="zh-CN"/>
              </w:rPr>
            </w:pPr>
            <w:r w:rsidRPr="00F8568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 xml:space="preserve">Í gagnagrunni INNU, varðveittum hjá </w:t>
            </w: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>Advania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51F3" w14:textId="77777777" w:rsidR="00F85687" w:rsidRPr="00F85687" w:rsidRDefault="00F85687" w:rsidP="00F85687">
            <w:pPr>
              <w:widowControl w:val="0"/>
              <w:suppressAutoHyphens/>
              <w:spacing w:after="0"/>
              <w:jc w:val="left"/>
              <w:rPr>
                <w:rFonts w:ascii="Times" w:eastAsia="Times New Roman" w:hAnsi="Times" w:cs="Times"/>
                <w:color w:val="auto"/>
                <w:sz w:val="24"/>
                <w:szCs w:val="20"/>
                <w:lang w:val="en-US" w:eastAsia="zh-CN"/>
              </w:rPr>
            </w:pPr>
            <w:r w:rsidRPr="00F8568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>Ekki eytt</w:t>
            </w:r>
          </w:p>
        </w:tc>
      </w:tr>
      <w:tr w:rsidR="00F85687" w:rsidRPr="00F85687" w14:paraId="2856DDD4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57C76" w14:textId="77777777" w:rsidR="00F85687" w:rsidRPr="00F85687" w:rsidRDefault="00F85687" w:rsidP="00F85687">
            <w:pPr>
              <w:widowControl w:val="0"/>
              <w:suppressAutoHyphens/>
              <w:spacing w:after="0"/>
              <w:jc w:val="left"/>
              <w:rPr>
                <w:rFonts w:ascii="Times" w:eastAsia="Times New Roman" w:hAnsi="Times" w:cs="Times"/>
                <w:color w:val="auto"/>
                <w:sz w:val="24"/>
                <w:szCs w:val="20"/>
                <w:lang w:val="en-US" w:eastAsia="zh-CN"/>
              </w:rPr>
            </w:pPr>
            <w:r w:rsidRPr="00F8568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>Stundatöflur kennara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4A76F" w14:textId="77777777" w:rsidR="00F85687" w:rsidRPr="00F85687" w:rsidRDefault="00F85687" w:rsidP="00F85687">
            <w:pPr>
              <w:widowControl w:val="0"/>
              <w:suppressAutoHyphens/>
              <w:spacing w:after="0"/>
              <w:jc w:val="left"/>
              <w:rPr>
                <w:rFonts w:ascii="Times" w:eastAsia="Times New Roman" w:hAnsi="Times" w:cs="Times"/>
                <w:color w:val="auto"/>
                <w:sz w:val="24"/>
                <w:szCs w:val="20"/>
                <w:lang w:val="en-US" w:eastAsia="zh-CN"/>
              </w:rPr>
            </w:pPr>
            <w:r w:rsidRPr="00F8568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 xml:space="preserve">Núverandi og fyrri annir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85518" w14:textId="0C45D7E0" w:rsidR="00F85687" w:rsidRPr="00F85687" w:rsidRDefault="00FD362C" w:rsidP="00F85687">
            <w:pPr>
              <w:widowControl w:val="0"/>
              <w:suppressAutoHyphens/>
              <w:spacing w:after="0"/>
              <w:jc w:val="left"/>
              <w:rPr>
                <w:rFonts w:ascii="Times" w:eastAsia="Times New Roman" w:hAnsi="Times" w:cs="Times"/>
                <w:color w:val="auto"/>
                <w:sz w:val="24"/>
                <w:szCs w:val="20"/>
                <w:lang w:val="en-US" w:eastAsia="zh-CN"/>
              </w:rPr>
            </w:pPr>
            <w:r w:rsidRPr="00F8568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 xml:space="preserve">Í gagnagrunni INNU, varðveittum hjá </w:t>
            </w: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>Advania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558A7" w14:textId="77777777" w:rsidR="00F85687" w:rsidRPr="00F85687" w:rsidRDefault="00F85687" w:rsidP="00F85687">
            <w:pPr>
              <w:widowControl w:val="0"/>
              <w:suppressAutoHyphens/>
              <w:spacing w:after="0"/>
              <w:jc w:val="left"/>
              <w:rPr>
                <w:rFonts w:ascii="Times" w:eastAsia="Times New Roman" w:hAnsi="Times" w:cs="Times"/>
                <w:color w:val="auto"/>
                <w:sz w:val="24"/>
                <w:szCs w:val="20"/>
                <w:lang w:val="en-US" w:eastAsia="zh-CN"/>
              </w:rPr>
            </w:pPr>
            <w:r w:rsidRPr="00F8568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>Ekki eytt</w:t>
            </w:r>
          </w:p>
        </w:tc>
      </w:tr>
      <w:tr w:rsidR="00F85687" w:rsidRPr="00F85687" w14:paraId="3B7A6BDD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8DBB8" w14:textId="77777777" w:rsidR="00F85687" w:rsidRPr="00F85687" w:rsidRDefault="00F85687" w:rsidP="00F85687">
            <w:pPr>
              <w:widowControl w:val="0"/>
              <w:suppressAutoHyphens/>
              <w:spacing w:after="0"/>
              <w:jc w:val="left"/>
              <w:rPr>
                <w:rFonts w:ascii="Times" w:eastAsia="Times New Roman" w:hAnsi="Times" w:cs="Times"/>
                <w:color w:val="auto"/>
                <w:sz w:val="24"/>
                <w:szCs w:val="20"/>
                <w:lang w:val="en-US" w:eastAsia="zh-CN"/>
              </w:rPr>
            </w:pPr>
            <w:r w:rsidRPr="00F8568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>Eignaskrá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61E32E" w14:textId="77777777" w:rsidR="00F85687" w:rsidRPr="00F85687" w:rsidRDefault="00F85687" w:rsidP="00F85687">
            <w:pPr>
              <w:widowControl w:val="0"/>
              <w:suppressAutoHyphens/>
              <w:spacing w:after="0"/>
              <w:jc w:val="left"/>
              <w:rPr>
                <w:rFonts w:ascii="Times" w:eastAsia="Times New Roman" w:hAnsi="Times" w:cs="Times"/>
                <w:color w:val="auto"/>
                <w:sz w:val="24"/>
                <w:szCs w:val="20"/>
                <w:lang w:val="en-US" w:eastAsia="zh-CN"/>
              </w:rPr>
            </w:pPr>
            <w:r w:rsidRPr="00F8568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>Listi yfir tæki og búnað skólans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54488" w14:textId="63BDB5EC" w:rsidR="00F85687" w:rsidRPr="00F85687" w:rsidRDefault="00FD362C" w:rsidP="00F85687">
            <w:pPr>
              <w:widowControl w:val="0"/>
              <w:suppressAutoHyphens/>
              <w:spacing w:after="0"/>
              <w:jc w:val="left"/>
              <w:rPr>
                <w:rFonts w:ascii="Times" w:eastAsia="Times New Roman" w:hAnsi="Times" w:cs="Times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 xml:space="preserve">Í bókhaldkerfi ORRA og </w:t>
            </w:r>
            <w:r w:rsidR="009A5DBA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>skjalastýringarkerfi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31A07" w14:textId="77777777" w:rsidR="00F85687" w:rsidRPr="00F85687" w:rsidRDefault="00F85687" w:rsidP="00F85687">
            <w:pPr>
              <w:widowControl w:val="0"/>
              <w:suppressAutoHyphens/>
              <w:spacing w:after="0"/>
              <w:jc w:val="left"/>
              <w:rPr>
                <w:rFonts w:ascii="Times" w:eastAsia="Times New Roman" w:hAnsi="Times" w:cs="Times"/>
                <w:color w:val="auto"/>
                <w:sz w:val="24"/>
                <w:szCs w:val="20"/>
                <w:lang w:val="en-US" w:eastAsia="zh-CN"/>
              </w:rPr>
            </w:pPr>
            <w:r w:rsidRPr="00F8568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>Ekki eytt</w:t>
            </w:r>
          </w:p>
        </w:tc>
      </w:tr>
      <w:tr w:rsidR="00F85687" w:rsidRPr="00F85687" w14:paraId="42FFB368" w14:textId="77777777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88D7A6" w14:textId="77777777" w:rsidR="00F85687" w:rsidRPr="00F85687" w:rsidRDefault="00F85687" w:rsidP="00F85687">
            <w:pPr>
              <w:widowControl w:val="0"/>
              <w:suppressAutoHyphens/>
              <w:spacing w:after="0"/>
              <w:jc w:val="left"/>
              <w:rPr>
                <w:rFonts w:ascii="Times" w:eastAsia="Times New Roman" w:hAnsi="Times" w:cs="Times"/>
                <w:color w:val="auto"/>
                <w:sz w:val="24"/>
                <w:szCs w:val="20"/>
                <w:lang w:val="en-US" w:eastAsia="zh-CN"/>
              </w:rPr>
            </w:pPr>
            <w:r w:rsidRPr="00F8568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>Jafnlaunakerfi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C5D764" w14:textId="77777777" w:rsidR="00F85687" w:rsidRPr="00F85687" w:rsidRDefault="00F85687" w:rsidP="00F85687">
            <w:pPr>
              <w:widowControl w:val="0"/>
              <w:suppressAutoHyphens/>
              <w:spacing w:after="0"/>
              <w:jc w:val="left"/>
              <w:rPr>
                <w:rFonts w:ascii="Times" w:eastAsia="Times New Roman" w:hAnsi="Times" w:cs="Times"/>
                <w:color w:val="auto"/>
                <w:sz w:val="24"/>
                <w:szCs w:val="20"/>
                <w:lang w:val="en-US" w:eastAsia="zh-CN"/>
              </w:rPr>
            </w:pPr>
            <w:r w:rsidRPr="00F8568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>Jafnlaunavottun og skjöl sem því tengjast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E4FA3B" w14:textId="0A9E3419" w:rsidR="00F85687" w:rsidRPr="00F85687" w:rsidRDefault="009A5DBA" w:rsidP="00F85687">
            <w:pPr>
              <w:widowControl w:val="0"/>
              <w:suppressAutoHyphens/>
              <w:spacing w:after="0"/>
              <w:jc w:val="left"/>
              <w:rPr>
                <w:rFonts w:ascii="Times" w:eastAsia="Times New Roman" w:hAnsi="Times" w:cs="Times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>Skjalastýringarkerfi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0A0A6" w14:textId="77777777" w:rsidR="00F85687" w:rsidRPr="00F85687" w:rsidRDefault="00F85687" w:rsidP="00F85687">
            <w:pPr>
              <w:widowControl w:val="0"/>
              <w:suppressAutoHyphens/>
              <w:spacing w:after="0"/>
              <w:jc w:val="left"/>
              <w:rPr>
                <w:rFonts w:ascii="Times" w:eastAsia="Times New Roman" w:hAnsi="Times" w:cs="Times"/>
                <w:color w:val="auto"/>
                <w:sz w:val="24"/>
                <w:szCs w:val="20"/>
                <w:lang w:val="en-US" w:eastAsia="zh-CN"/>
              </w:rPr>
            </w:pPr>
            <w:r w:rsidRPr="00F8568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zh-CN"/>
              </w:rPr>
              <w:t>Ekki eytt</w:t>
            </w:r>
          </w:p>
        </w:tc>
      </w:tr>
    </w:tbl>
    <w:p w14:paraId="3B117A1A" w14:textId="77777777" w:rsidR="007857FC" w:rsidRPr="00637900" w:rsidRDefault="007857FC" w:rsidP="0031168E">
      <w:pPr>
        <w:suppressAutoHyphens/>
        <w:autoSpaceDN w:val="0"/>
        <w:spacing w:after="0"/>
        <w:jc w:val="left"/>
        <w:textAlignment w:val="baseline"/>
        <w:rPr>
          <w:rFonts w:ascii="Arial" w:eastAsia="Times New Roman" w:hAnsi="Arial" w:cs="Arial"/>
          <w:color w:val="auto"/>
          <w:kern w:val="3"/>
          <w:sz w:val="20"/>
          <w:szCs w:val="20"/>
          <w:lang w:eastAsia="zh-CN"/>
        </w:rPr>
      </w:pPr>
    </w:p>
    <w:p w14:paraId="3C50C522" w14:textId="77777777" w:rsidR="0031168E" w:rsidRDefault="0031168E" w:rsidP="0049354E">
      <w:pPr>
        <w:pStyle w:val="text"/>
        <w:spacing w:before="0"/>
        <w:ind w:firstLine="0"/>
        <w:rPr>
          <w:rFonts w:ascii="Arial" w:hAnsi="Arial" w:cs="Arial"/>
          <w:color w:val="0000FF"/>
          <w:sz w:val="20"/>
          <w:lang w:val="is-IS"/>
        </w:rPr>
      </w:pPr>
    </w:p>
    <w:p w14:paraId="24B6A687" w14:textId="727601EE" w:rsidR="00135C98" w:rsidRDefault="00135C98" w:rsidP="00135C98">
      <w:pPr>
        <w:pStyle w:val="Heading1"/>
        <w:rPr>
          <w:rFonts w:ascii="Arial" w:hAnsi="Arial" w:cs="Arial"/>
          <w:bCs w:val="0"/>
          <w:sz w:val="24"/>
        </w:rPr>
      </w:pPr>
      <w:r>
        <w:rPr>
          <w:rFonts w:ascii="Arial" w:hAnsi="Arial" w:cs="Arial"/>
          <w:bCs w:val="0"/>
          <w:sz w:val="24"/>
        </w:rPr>
        <w:t>Viðeigandi skrár</w:t>
      </w:r>
    </w:p>
    <w:p w14:paraId="5FBD87D9" w14:textId="09BD802B" w:rsidR="00135C98" w:rsidRDefault="00135C98" w:rsidP="0049354E">
      <w:pPr>
        <w:pStyle w:val="text"/>
        <w:spacing w:before="0"/>
        <w:ind w:firstLine="0"/>
        <w:rPr>
          <w:rFonts w:ascii="Arial" w:hAnsi="Arial" w:cs="Arial"/>
          <w:sz w:val="20"/>
          <w:lang w:val="is-IS"/>
        </w:rPr>
      </w:pPr>
    </w:p>
    <w:p w14:paraId="05117ECE" w14:textId="77777777" w:rsidR="00135C98" w:rsidRDefault="00135C98" w:rsidP="0049354E">
      <w:pPr>
        <w:pStyle w:val="text"/>
        <w:spacing w:before="0"/>
        <w:ind w:firstLine="0"/>
        <w:rPr>
          <w:rFonts w:ascii="Arial" w:hAnsi="Arial" w:cs="Arial"/>
          <w:sz w:val="20"/>
          <w:lang w:val="is-IS"/>
        </w:rPr>
      </w:pPr>
      <w:r>
        <w:rPr>
          <w:rFonts w:ascii="Arial" w:hAnsi="Arial" w:cs="Arial"/>
          <w:sz w:val="20"/>
          <w:lang w:val="is-IS"/>
        </w:rPr>
        <w:t xml:space="preserve">Tímaritið </w:t>
      </w:r>
      <w:r>
        <w:rPr>
          <w:rFonts w:ascii="Arial" w:hAnsi="Arial" w:cs="Arial"/>
          <w:b/>
          <w:sz w:val="20"/>
          <w:lang w:val="is-IS"/>
        </w:rPr>
        <w:t>IMO News</w:t>
      </w:r>
      <w:r>
        <w:rPr>
          <w:rFonts w:ascii="Arial" w:hAnsi="Arial" w:cs="Arial"/>
          <w:sz w:val="20"/>
          <w:lang w:val="is-IS"/>
        </w:rPr>
        <w:t xml:space="preserve"> í vörslu brautarstjóra vélstjórnar.</w:t>
      </w:r>
    </w:p>
    <w:p w14:paraId="0B3A58B1" w14:textId="77777777" w:rsidR="00135C98" w:rsidRDefault="00135C98" w:rsidP="0049354E">
      <w:pPr>
        <w:pStyle w:val="text"/>
        <w:spacing w:before="0"/>
        <w:ind w:firstLine="0"/>
        <w:rPr>
          <w:rFonts w:ascii="Arial" w:hAnsi="Arial" w:cs="Arial"/>
          <w:sz w:val="20"/>
          <w:lang w:val="is-IS"/>
        </w:rPr>
      </w:pPr>
      <w:r>
        <w:rPr>
          <w:rFonts w:ascii="Arial" w:hAnsi="Arial" w:cs="Arial"/>
          <w:sz w:val="20"/>
          <w:lang w:val="is-IS"/>
        </w:rPr>
        <w:t xml:space="preserve">Handbækur </w:t>
      </w:r>
      <w:r>
        <w:rPr>
          <w:rFonts w:ascii="Arial" w:hAnsi="Arial" w:cs="Arial"/>
          <w:b/>
          <w:sz w:val="20"/>
          <w:lang w:val="is-IS"/>
        </w:rPr>
        <w:t xml:space="preserve">STCW </w:t>
      </w:r>
      <w:r>
        <w:rPr>
          <w:rFonts w:ascii="Arial" w:hAnsi="Arial" w:cs="Arial"/>
          <w:sz w:val="20"/>
          <w:lang w:val="is-IS"/>
        </w:rPr>
        <w:t>og</w:t>
      </w:r>
      <w:r>
        <w:rPr>
          <w:rFonts w:ascii="Arial" w:hAnsi="Arial" w:cs="Arial"/>
          <w:b/>
          <w:sz w:val="20"/>
          <w:lang w:val="is-IS"/>
        </w:rPr>
        <w:t xml:space="preserve"> STCW -F 95</w:t>
      </w:r>
      <w:r>
        <w:rPr>
          <w:rFonts w:ascii="Arial" w:hAnsi="Arial" w:cs="Arial"/>
          <w:sz w:val="20"/>
          <w:lang w:val="is-IS"/>
        </w:rPr>
        <w:t xml:space="preserve"> á skrifstofu brautarstjóra vélstjórnar.</w:t>
      </w:r>
    </w:p>
    <w:sectPr w:rsidR="00135C98" w:rsidSect="00A65251">
      <w:headerReference w:type="default" r:id="rId12"/>
      <w:footerReference w:type="default" r:id="rId13"/>
      <w:pgSz w:w="11906" w:h="16838"/>
      <w:pgMar w:top="1417" w:right="1417" w:bottom="1417" w:left="141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C49C9" w14:textId="77777777" w:rsidR="00C16E11" w:rsidRDefault="00C16E11" w:rsidP="004261F1">
      <w:pPr>
        <w:spacing w:after="0"/>
      </w:pPr>
      <w:r>
        <w:separator/>
      </w:r>
    </w:p>
  </w:endnote>
  <w:endnote w:type="continuationSeparator" w:id="0">
    <w:p w14:paraId="50EDE5EB" w14:textId="77777777" w:rsidR="00C16E11" w:rsidRDefault="00C16E11" w:rsidP="004261F1">
      <w:pPr>
        <w:spacing w:after="0"/>
      </w:pPr>
      <w:r>
        <w:continuationSeparator/>
      </w:r>
    </w:p>
  </w:endnote>
  <w:endnote w:type="continuationNotice" w:id="1">
    <w:p w14:paraId="289144C5" w14:textId="77777777" w:rsidR="00C16E11" w:rsidRDefault="00C16E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, 'Times New Roman'">
    <w:altName w:val="Times New Roman"/>
    <w:charset w:val="00"/>
    <w:family w:val="roman"/>
    <w:pitch w:val="variable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45C0" w14:textId="2BAF728B" w:rsidR="004D7CE3" w:rsidRDefault="004D7CE3" w:rsidP="00867FAA">
    <w:pPr>
      <w:pStyle w:val="Footer"/>
      <w:pBdr>
        <w:top w:val="double" w:sz="2" w:space="1" w:color="000000"/>
      </w:pBdr>
      <w:tabs>
        <w:tab w:val="left" w:pos="4185"/>
        <w:tab w:val="left" w:pos="4755"/>
        <w:tab w:val="left" w:pos="5175"/>
      </w:tabs>
      <w:spacing w:before="100" w:after="100"/>
      <w:rPr>
        <w:color w:val="auto"/>
      </w:rPr>
    </w:pPr>
    <w:r>
      <w:rPr>
        <w:rFonts w:ascii="Arial" w:hAnsi="Arial" w:cs="Arial"/>
        <w:b/>
        <w:szCs w:val="16"/>
      </w:rPr>
      <w:t>Gæðahandbók 05: Verklagsreglur</w:t>
    </w:r>
    <w:r>
      <w:rPr>
        <w:rFonts w:ascii="Arial" w:hAnsi="Arial" w:cs="Arial"/>
        <w:b/>
        <w:szCs w:val="16"/>
      </w:rPr>
      <w:tab/>
    </w:r>
    <w:r>
      <w:rPr>
        <w:rFonts w:ascii="Arial" w:hAnsi="Arial" w:cs="Arial"/>
        <w:b/>
        <w:szCs w:val="16"/>
      </w:rPr>
      <w:tab/>
    </w:r>
    <w:r>
      <w:rPr>
        <w:rFonts w:ascii="Arial" w:hAnsi="Arial" w:cs="Arial"/>
        <w:b/>
        <w:szCs w:val="16"/>
      </w:rPr>
      <w:tab/>
    </w:r>
    <w:r w:rsidR="008D3AF6">
      <w:rPr>
        <w:rFonts w:ascii="Arial" w:hAnsi="Arial" w:cs="Arial"/>
        <w:b/>
        <w:szCs w:val="16"/>
      </w:rPr>
      <w:tab/>
    </w:r>
    <w:r w:rsidR="007B4D3B">
      <w:rPr>
        <w:rFonts w:ascii="Arial" w:hAnsi="Arial" w:cs="Arial"/>
        <w:b/>
        <w:szCs w:val="16"/>
      </w:rPr>
      <w:tab/>
    </w:r>
    <w:r>
      <w:rPr>
        <w:rFonts w:ascii="Arial" w:hAnsi="Arial" w:cs="Arial"/>
        <w:b/>
        <w:szCs w:val="16"/>
      </w:rPr>
      <w:t xml:space="preserve">Prent. </w:t>
    </w:r>
    <w:r>
      <w:rPr>
        <w:rFonts w:ascii="Arial" w:hAnsi="Arial" w:cs="Arial"/>
        <w:b/>
        <w:szCs w:val="16"/>
      </w:rPr>
      <w:t xml:space="preserve">dags.: </w:t>
    </w:r>
    <w:r>
      <w:rPr>
        <w:rFonts w:ascii="Arial" w:hAnsi="Arial" w:cs="Arial"/>
        <w:b/>
        <w:szCs w:val="16"/>
      </w:rPr>
      <w:fldChar w:fldCharType="begin"/>
    </w:r>
    <w:r>
      <w:rPr>
        <w:rFonts w:ascii="Arial" w:hAnsi="Arial" w:cs="Arial"/>
        <w:b/>
        <w:szCs w:val="16"/>
      </w:rPr>
      <w:instrText xml:space="preserve"> DATE \@ "M'/'d'/'yyyy" </w:instrText>
    </w:r>
    <w:r>
      <w:rPr>
        <w:rFonts w:ascii="Arial" w:hAnsi="Arial" w:cs="Arial"/>
        <w:b/>
        <w:szCs w:val="16"/>
      </w:rPr>
      <w:fldChar w:fldCharType="separate"/>
    </w:r>
    <w:r w:rsidR="00857CC3">
      <w:rPr>
        <w:rFonts w:ascii="Arial" w:hAnsi="Arial" w:cs="Arial"/>
        <w:b/>
        <w:noProof/>
        <w:szCs w:val="16"/>
      </w:rPr>
      <w:t>4/</w:t>
    </w:r>
    <w:r w:rsidR="00144A4E">
      <w:rPr>
        <w:rFonts w:ascii="Arial" w:hAnsi="Arial" w:cs="Arial"/>
        <w:b/>
        <w:noProof/>
        <w:szCs w:val="16"/>
      </w:rPr>
      <w:t>12</w:t>
    </w:r>
    <w:r w:rsidR="00857CC3">
      <w:rPr>
        <w:rFonts w:ascii="Arial" w:hAnsi="Arial" w:cs="Arial"/>
        <w:b/>
        <w:noProof/>
        <w:szCs w:val="16"/>
      </w:rPr>
      <w:t>/2023</w:t>
    </w:r>
    <w:r>
      <w:rPr>
        <w:rFonts w:ascii="Arial" w:hAnsi="Arial" w:cs="Arial"/>
        <w:b/>
        <w:szCs w:val="16"/>
      </w:rPr>
      <w:fldChar w:fldCharType="end"/>
    </w:r>
  </w:p>
  <w:p w14:paraId="01DEA66B" w14:textId="4CCD7C6A" w:rsidR="008A3E7D" w:rsidRPr="004D7CE3" w:rsidRDefault="00E62A51" w:rsidP="00E62A51">
    <w:pPr>
      <w:pStyle w:val="Footer"/>
      <w:tabs>
        <w:tab w:val="clear" w:pos="4536"/>
        <w:tab w:val="clear" w:pos="9072"/>
        <w:tab w:val="left" w:pos="40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F891F" w14:textId="77777777" w:rsidR="00C16E11" w:rsidRDefault="00C16E11" w:rsidP="004261F1">
      <w:pPr>
        <w:spacing w:after="0"/>
      </w:pPr>
      <w:r>
        <w:separator/>
      </w:r>
    </w:p>
  </w:footnote>
  <w:footnote w:type="continuationSeparator" w:id="0">
    <w:p w14:paraId="5F633FA9" w14:textId="77777777" w:rsidR="00C16E11" w:rsidRDefault="00C16E11" w:rsidP="004261F1">
      <w:pPr>
        <w:spacing w:after="0"/>
      </w:pPr>
      <w:r>
        <w:continuationSeparator/>
      </w:r>
    </w:p>
  </w:footnote>
  <w:footnote w:type="continuationNotice" w:id="1">
    <w:p w14:paraId="533BE3FA" w14:textId="77777777" w:rsidR="00C16E11" w:rsidRDefault="00C16E1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94"/>
      <w:gridCol w:w="4335"/>
      <w:gridCol w:w="2676"/>
    </w:tblGrid>
    <w:tr w:rsidR="009040E8" w14:paraId="2A42D521" w14:textId="77777777" w:rsidTr="00481325">
      <w:trPr>
        <w:trHeight w:val="240"/>
      </w:trPr>
      <w:tc>
        <w:tcPr>
          <w:tcW w:w="2694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A0BB37C" w14:textId="24F606CD" w:rsidR="009040E8" w:rsidRDefault="009040E8" w:rsidP="009040E8">
          <w:pPr>
            <w:pStyle w:val="Header"/>
            <w:snapToGrid w:val="0"/>
            <w:jc w:val="left"/>
            <w:rPr>
              <w:rFonts w:ascii="Arial" w:hAnsi="Arial" w:cs="Arial"/>
              <w:color w:val="auto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Nr.: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kjalanúmer"/>
              <w:tag w:val="qmDocNumber"/>
              <w:id w:val="819229377"/>
              <w:placeholder>
                <w:docPart w:val="D43FF6463C2F4EA0AC30042FEF65CC47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8f5933c-e78b-4668-9106-3d0b2bd359fc' xmlns:ns4='1e402b62-def7-4b8b-89de-1870a5162414' " w:xpath="/ns0:properties[1]/documentManagement[1]/ns3:qmDocNumber[1]" w:storeItemID="{FD1E2174-DB76-4E21-8970-0E7D2DDDD086}"/>
              <w:text/>
            </w:sdtPr>
            <w:sdtEndPr/>
            <w:sdtContent>
              <w:r w:rsidR="00144A4E">
                <w:rPr>
                  <w:rFonts w:ascii="Arial" w:hAnsi="Arial" w:cs="Arial"/>
                  <w:sz w:val="18"/>
                  <w:szCs w:val="18"/>
                </w:rPr>
                <w:t>VKL-0</w:t>
              </w:r>
              <w:r w:rsidR="0019231B">
                <w:rPr>
                  <w:rFonts w:ascii="Arial" w:hAnsi="Arial" w:cs="Arial"/>
                  <w:sz w:val="18"/>
                  <w:szCs w:val="18"/>
                </w:rPr>
                <w:t>104</w:t>
              </w:r>
            </w:sdtContent>
          </w:sdt>
        </w:p>
      </w:tc>
      <w:tc>
        <w:tcPr>
          <w:tcW w:w="4335" w:type="dxa"/>
          <w:vMerge w:val="restart"/>
          <w:tcBorders>
            <w:top w:val="nil"/>
            <w:left w:val="nil"/>
            <w:bottom w:val="single" w:sz="12" w:space="0" w:color="000000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DF16B9E" w14:textId="74F92DD3" w:rsidR="009040E8" w:rsidRDefault="00135C98" w:rsidP="009040E8">
          <w:pPr>
            <w:pStyle w:val="Header"/>
            <w:snapToGrid w:val="0"/>
            <w:rPr>
              <w:rFonts w:ascii="Times" w:hAnsi="Times" w:cs="Times"/>
              <w:sz w:val="24"/>
              <w:szCs w:val="20"/>
              <w:lang w:val="en-US"/>
            </w:rPr>
          </w:pPr>
          <w:r>
            <w:rPr>
              <w:rFonts w:ascii="Arial" w:hAnsi="Arial" w:cs="Arial"/>
              <w:b/>
              <w:sz w:val="28"/>
              <w:szCs w:val="28"/>
            </w:rPr>
            <w:t>Skjalastýring</w:t>
          </w:r>
        </w:p>
      </w:tc>
      <w:tc>
        <w:tcPr>
          <w:tcW w:w="2676" w:type="dxa"/>
          <w:vMerge w:val="restart"/>
          <w:tcBorders>
            <w:top w:val="nil"/>
            <w:left w:val="nil"/>
            <w:bottom w:val="single" w:sz="12" w:space="0" w:color="000000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C210828" w14:textId="1BA6891A" w:rsidR="009040E8" w:rsidRDefault="00481325" w:rsidP="009040E8">
          <w:pPr>
            <w:pStyle w:val="Header"/>
            <w:snapToGrid w:val="0"/>
            <w:spacing w:before="40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5EE6724D" wp14:editId="7B87C82B">
                <wp:extent cx="1308735" cy="1010343"/>
                <wp:effectExtent l="0" t="0" r="571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7823" cy="10405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9040E8" w14:paraId="4BA29E78" w14:textId="77777777" w:rsidTr="008D05EA">
      <w:trPr>
        <w:trHeight w:val="240"/>
      </w:trPr>
      <w:tc>
        <w:tcPr>
          <w:tcW w:w="2694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0F70A5C" w14:textId="27F02ADA" w:rsidR="009040E8" w:rsidRDefault="009040E8" w:rsidP="009040E8">
          <w:pPr>
            <w:pStyle w:val="Header"/>
            <w:snapToGrid w:val="0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Útgáfa: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Útgefin útgáfa"/>
              <w:tag w:val="qmPublishedVersion"/>
              <w:id w:val="-1119452652"/>
              <w:placeholder>
                <w:docPart w:val="1843D95D506744D3A824450C45CA6B0C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28f5933c-e78b-4668-9106-3d0b2bd359fc' xmlns:ns4='1e402b62-def7-4b8b-89de-1870a5162414' " w:xpath="/ns0:properties[1]/documentManagement[1]/ns3:qmPublishedVersion[1]" w:storeItemID="{FD1E2174-DB76-4E21-8970-0E7D2DDDD086}"/>
              <w:text/>
            </w:sdtPr>
            <w:sdtEndPr/>
            <w:sdtContent>
              <w:r w:rsidR="005977AB" w:rsidRPr="00320C66">
                <w:rPr>
                  <w:rStyle w:val="PlaceholderText"/>
                </w:rPr>
                <w:t>[Útgefin útgáfa]</w:t>
              </w:r>
            </w:sdtContent>
          </w:sdt>
        </w:p>
      </w:tc>
      <w:tc>
        <w:tcPr>
          <w:tcW w:w="4335" w:type="dxa"/>
          <w:vMerge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00554E2E" w14:textId="77777777" w:rsidR="009040E8" w:rsidRDefault="009040E8" w:rsidP="009040E8">
          <w:pPr>
            <w:rPr>
              <w:rFonts w:ascii="Times" w:eastAsia="Times" w:hAnsi="Times" w:cs="Times"/>
              <w:kern w:val="3"/>
              <w:sz w:val="24"/>
              <w:szCs w:val="20"/>
              <w:lang w:val="en-US" w:eastAsia="en-GB"/>
            </w:rPr>
          </w:pPr>
        </w:p>
      </w:tc>
      <w:tc>
        <w:tcPr>
          <w:tcW w:w="2676" w:type="dxa"/>
          <w:vMerge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63A4FD9F" w14:textId="77777777" w:rsidR="009040E8" w:rsidRDefault="009040E8" w:rsidP="009040E8">
          <w:pPr>
            <w:rPr>
              <w:rFonts w:ascii="Arial" w:eastAsia="Times" w:hAnsi="Arial" w:cs="Arial"/>
              <w:kern w:val="3"/>
              <w:sz w:val="18"/>
              <w:szCs w:val="18"/>
              <w:lang w:eastAsia="en-GB"/>
            </w:rPr>
          </w:pPr>
        </w:p>
      </w:tc>
    </w:tr>
    <w:tr w:rsidR="009040E8" w14:paraId="0C1DB51B" w14:textId="77777777" w:rsidTr="008D05EA">
      <w:trPr>
        <w:trHeight w:val="240"/>
      </w:trPr>
      <w:tc>
        <w:tcPr>
          <w:tcW w:w="2694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8A6446D" w14:textId="481A79C2" w:rsidR="009040E8" w:rsidRDefault="009040E8" w:rsidP="009040E8">
          <w:pPr>
            <w:pStyle w:val="Header"/>
            <w:snapToGrid w:val="0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Dags.: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Útgáfudagur"/>
              <w:tag w:val="qmDocDate"/>
              <w:id w:val="432395823"/>
              <w:placeholder>
                <w:docPart w:val="DD21B6D01AFD4965B7C62E2C89DE6A60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28f5933c-e78b-4668-9106-3d0b2bd359fc' xmlns:ns4='1e402b62-def7-4b8b-89de-1870a5162414' " w:xpath="/ns0:properties[1]/documentManagement[1]/ns3:qmDocDate[1]" w:storeItemID="{FD1E2174-DB76-4E21-8970-0E7D2DDDD086}"/>
              <w:date>
                <w:dateFormat w:val="d.M.yyyy"/>
                <w:lid w:val="is-IS"/>
                <w:storeMappedDataAs w:val="dateTime"/>
                <w:calendar w:val="gregorian"/>
              </w:date>
            </w:sdtPr>
            <w:sdtEndPr/>
            <w:sdtContent>
              <w:r w:rsidR="00CC5F92" w:rsidRPr="00320C66">
                <w:rPr>
                  <w:rStyle w:val="PlaceholderText"/>
                </w:rPr>
                <w:t>[Útgáfudagur]</w:t>
              </w:r>
            </w:sdtContent>
          </w:sdt>
        </w:p>
      </w:tc>
      <w:tc>
        <w:tcPr>
          <w:tcW w:w="4335" w:type="dxa"/>
          <w:vMerge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5D9BD37A" w14:textId="77777777" w:rsidR="009040E8" w:rsidRDefault="009040E8" w:rsidP="009040E8">
          <w:pPr>
            <w:rPr>
              <w:rFonts w:ascii="Times" w:eastAsia="Times" w:hAnsi="Times" w:cs="Times"/>
              <w:kern w:val="3"/>
              <w:sz w:val="24"/>
              <w:szCs w:val="20"/>
              <w:lang w:val="en-US" w:eastAsia="en-GB"/>
            </w:rPr>
          </w:pPr>
        </w:p>
      </w:tc>
      <w:tc>
        <w:tcPr>
          <w:tcW w:w="2676" w:type="dxa"/>
          <w:vMerge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3E0CCCE8" w14:textId="77777777" w:rsidR="009040E8" w:rsidRDefault="009040E8" w:rsidP="009040E8">
          <w:pPr>
            <w:rPr>
              <w:rFonts w:ascii="Arial" w:eastAsia="Times" w:hAnsi="Arial" w:cs="Arial"/>
              <w:kern w:val="3"/>
              <w:sz w:val="18"/>
              <w:szCs w:val="18"/>
              <w:lang w:eastAsia="en-GB"/>
            </w:rPr>
          </w:pPr>
        </w:p>
      </w:tc>
    </w:tr>
    <w:tr w:rsidR="009040E8" w14:paraId="79C35D48" w14:textId="77777777" w:rsidTr="008D05EA">
      <w:trPr>
        <w:trHeight w:val="240"/>
      </w:trPr>
      <w:tc>
        <w:tcPr>
          <w:tcW w:w="2694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AB97199" w14:textId="695918E4" w:rsidR="009040E8" w:rsidRDefault="009040E8" w:rsidP="009040E8">
          <w:pPr>
            <w:pStyle w:val="Header"/>
            <w:snapToGrid w:val="0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Höfundur: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Author"/>
              <w:tag w:val=""/>
              <w:id w:val="1781595317"/>
              <w:placeholder>
                <w:docPart w:val="0376299D5AB24F799DBF017EE559DC6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144A4E">
                <w:rPr>
                  <w:rFonts w:ascii="Arial" w:hAnsi="Arial" w:cs="Arial"/>
                  <w:sz w:val="18"/>
                  <w:szCs w:val="18"/>
                </w:rPr>
                <w:t>Gæðastjóri</w:t>
              </w:r>
            </w:sdtContent>
          </w:sdt>
        </w:p>
      </w:tc>
      <w:tc>
        <w:tcPr>
          <w:tcW w:w="4335" w:type="dxa"/>
          <w:vMerge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6747DB8A" w14:textId="77777777" w:rsidR="009040E8" w:rsidRDefault="009040E8" w:rsidP="009040E8">
          <w:pPr>
            <w:rPr>
              <w:rFonts w:ascii="Times" w:eastAsia="Times" w:hAnsi="Times" w:cs="Times"/>
              <w:kern w:val="3"/>
              <w:sz w:val="24"/>
              <w:szCs w:val="20"/>
              <w:lang w:val="en-US" w:eastAsia="en-GB"/>
            </w:rPr>
          </w:pPr>
        </w:p>
      </w:tc>
      <w:tc>
        <w:tcPr>
          <w:tcW w:w="2676" w:type="dxa"/>
          <w:vMerge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4ABE189F" w14:textId="77777777" w:rsidR="009040E8" w:rsidRDefault="009040E8" w:rsidP="009040E8">
          <w:pPr>
            <w:rPr>
              <w:rFonts w:ascii="Arial" w:eastAsia="Times" w:hAnsi="Arial" w:cs="Arial"/>
              <w:kern w:val="3"/>
              <w:sz w:val="18"/>
              <w:szCs w:val="18"/>
              <w:lang w:eastAsia="en-GB"/>
            </w:rPr>
          </w:pPr>
        </w:p>
      </w:tc>
    </w:tr>
    <w:tr w:rsidR="009040E8" w14:paraId="25843F5C" w14:textId="77777777" w:rsidTr="008D05EA">
      <w:trPr>
        <w:trHeight w:val="240"/>
      </w:trPr>
      <w:tc>
        <w:tcPr>
          <w:tcW w:w="2694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6DE84F9" w14:textId="19A74257" w:rsidR="009040E8" w:rsidRDefault="009040E8" w:rsidP="009040E8">
          <w:pPr>
            <w:pStyle w:val="Header"/>
            <w:snapToGrid w:val="0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Samþykkt: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Ábyrgðaraðili"/>
              <w:tag w:val="oab4a1867d1649ec9b5c1fbbf317f602"/>
              <w:id w:val="-78370181"/>
              <w:lock w:val="contentLocked"/>
              <w:placeholder>
                <w:docPart w:val="0E36882D9790492E8784AD5F330A44D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8f5933c-e78b-4668-9106-3d0b2bd359fc' xmlns:ns4='1e402b62-def7-4b8b-89de-1870a5162414' " w:xpath="/ns0:properties[1]/documentManagement[1]/ns4:oab4a1867d1649ec9b5c1fbbf317f602[1]/ns2:Terms[1]" w:storeItemID="{FD1E2174-DB76-4E21-8970-0E7D2DDDD086}"/>
              <w:text w:multiLine="1"/>
            </w:sdtPr>
            <w:sdtEndPr/>
            <w:sdtContent>
              <w:r w:rsidR="00970A9D">
                <w:rPr>
                  <w:rFonts w:ascii="Arial" w:hAnsi="Arial" w:cs="Arial"/>
                  <w:sz w:val="18"/>
                  <w:szCs w:val="18"/>
                </w:rPr>
                <w:t>Skólameistari</w:t>
              </w:r>
            </w:sdtContent>
          </w:sdt>
        </w:p>
      </w:tc>
      <w:tc>
        <w:tcPr>
          <w:tcW w:w="4335" w:type="dxa"/>
          <w:vMerge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31A01B00" w14:textId="77777777" w:rsidR="009040E8" w:rsidRDefault="009040E8" w:rsidP="009040E8">
          <w:pPr>
            <w:rPr>
              <w:rFonts w:ascii="Times" w:eastAsia="Times" w:hAnsi="Times" w:cs="Times"/>
              <w:kern w:val="3"/>
              <w:sz w:val="24"/>
              <w:szCs w:val="20"/>
              <w:lang w:val="en-US" w:eastAsia="en-GB"/>
            </w:rPr>
          </w:pPr>
        </w:p>
      </w:tc>
      <w:tc>
        <w:tcPr>
          <w:tcW w:w="2676" w:type="dxa"/>
          <w:vMerge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6638A0F8" w14:textId="77777777" w:rsidR="009040E8" w:rsidRDefault="009040E8" w:rsidP="009040E8">
          <w:pPr>
            <w:rPr>
              <w:rFonts w:ascii="Arial" w:eastAsia="Times" w:hAnsi="Arial" w:cs="Arial"/>
              <w:kern w:val="3"/>
              <w:sz w:val="18"/>
              <w:szCs w:val="18"/>
              <w:lang w:eastAsia="en-GB"/>
            </w:rPr>
          </w:pPr>
        </w:p>
      </w:tc>
    </w:tr>
    <w:tr w:rsidR="009040E8" w14:paraId="42FEB705" w14:textId="77777777" w:rsidTr="008D05EA">
      <w:trPr>
        <w:trHeight w:val="240"/>
      </w:trPr>
      <w:tc>
        <w:tcPr>
          <w:tcW w:w="2694" w:type="dxa"/>
          <w:tcBorders>
            <w:top w:val="nil"/>
            <w:left w:val="nil"/>
            <w:bottom w:val="single" w:sz="12" w:space="0" w:color="000000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3B2D821" w14:textId="3CAC59D3" w:rsidR="00EB0C72" w:rsidRDefault="009040E8" w:rsidP="00EB0C72">
          <w:pPr>
            <w:pStyle w:val="Header"/>
          </w:pPr>
          <w:r>
            <w:rPr>
              <w:rFonts w:ascii="Arial" w:hAnsi="Arial" w:cs="Arial"/>
              <w:sz w:val="18"/>
              <w:szCs w:val="18"/>
            </w:rPr>
            <w:t xml:space="preserve">Síða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/>
            <w:sdtContent>
              <w:r w:rsidR="00EB0C72">
                <w:rPr>
                  <w:b/>
                  <w:bCs/>
                  <w:sz w:val="24"/>
                  <w:szCs w:val="24"/>
                </w:rPr>
                <w:fldChar w:fldCharType="begin"/>
              </w:r>
              <w:r w:rsidR="00EB0C72">
                <w:rPr>
                  <w:b/>
                  <w:bCs/>
                </w:rPr>
                <w:instrText xml:space="preserve"> PAGE </w:instrText>
              </w:r>
              <w:r w:rsidR="00EB0C72"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EB0C72">
                <w:rPr>
                  <w:b/>
                  <w:bCs/>
                  <w:sz w:val="24"/>
                  <w:szCs w:val="24"/>
                </w:rPr>
                <w:t>1</w:t>
              </w:r>
              <w:r w:rsidR="00EB0C72">
                <w:rPr>
                  <w:b/>
                  <w:bCs/>
                  <w:sz w:val="24"/>
                  <w:szCs w:val="24"/>
                </w:rPr>
                <w:fldChar w:fldCharType="end"/>
              </w:r>
              <w:r w:rsidR="00EB0C72">
                <w:t xml:space="preserve"> af </w:t>
              </w:r>
              <w:r w:rsidR="00EB0C72">
                <w:rPr>
                  <w:b/>
                  <w:bCs/>
                  <w:sz w:val="24"/>
                  <w:szCs w:val="24"/>
                </w:rPr>
                <w:fldChar w:fldCharType="begin"/>
              </w:r>
              <w:r w:rsidR="00EB0C72">
                <w:rPr>
                  <w:b/>
                  <w:bCs/>
                </w:rPr>
                <w:instrText xml:space="preserve"> NUMPAGES  </w:instrText>
              </w:r>
              <w:r w:rsidR="00EB0C72"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EB0C72">
                <w:rPr>
                  <w:b/>
                  <w:bCs/>
                  <w:sz w:val="24"/>
                  <w:szCs w:val="24"/>
                </w:rPr>
                <w:t>1</w:t>
              </w:r>
              <w:r w:rsidR="00EB0C72">
                <w:rPr>
                  <w:b/>
                  <w:bCs/>
                  <w:sz w:val="24"/>
                  <w:szCs w:val="24"/>
                </w:rPr>
                <w:fldChar w:fldCharType="end"/>
              </w:r>
            </w:sdtContent>
          </w:sdt>
        </w:p>
        <w:p w14:paraId="5D7F6A29" w14:textId="1F1A3B36" w:rsidR="009040E8" w:rsidRDefault="009040E8" w:rsidP="009040E8">
          <w:pPr>
            <w:pStyle w:val="Header"/>
            <w:snapToGrid w:val="0"/>
            <w:jc w:val="left"/>
            <w:rPr>
              <w:rFonts w:ascii="Times" w:hAnsi="Times" w:cs="Times"/>
              <w:sz w:val="24"/>
              <w:szCs w:val="20"/>
              <w:lang w:val="en-US"/>
            </w:rPr>
          </w:pPr>
        </w:p>
      </w:tc>
      <w:tc>
        <w:tcPr>
          <w:tcW w:w="4335" w:type="dxa"/>
          <w:vMerge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7C189A81" w14:textId="77777777" w:rsidR="009040E8" w:rsidRDefault="009040E8" w:rsidP="009040E8">
          <w:pPr>
            <w:rPr>
              <w:rFonts w:ascii="Times" w:eastAsia="Times" w:hAnsi="Times" w:cs="Times"/>
              <w:kern w:val="3"/>
              <w:sz w:val="24"/>
              <w:szCs w:val="20"/>
              <w:lang w:val="en-US" w:eastAsia="en-GB"/>
            </w:rPr>
          </w:pPr>
        </w:p>
      </w:tc>
      <w:tc>
        <w:tcPr>
          <w:tcW w:w="2676" w:type="dxa"/>
          <w:vMerge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56EC517B" w14:textId="77777777" w:rsidR="009040E8" w:rsidRDefault="009040E8" w:rsidP="009040E8">
          <w:pPr>
            <w:rPr>
              <w:rFonts w:ascii="Arial" w:eastAsia="Times" w:hAnsi="Arial" w:cs="Arial"/>
              <w:kern w:val="3"/>
              <w:sz w:val="18"/>
              <w:szCs w:val="18"/>
              <w:lang w:eastAsia="en-GB"/>
            </w:rPr>
          </w:pPr>
        </w:p>
      </w:tc>
    </w:tr>
  </w:tbl>
  <w:p w14:paraId="40C024C4" w14:textId="77777777" w:rsidR="009040E8" w:rsidRDefault="009040E8" w:rsidP="009040E8">
    <w:pPr>
      <w:pStyle w:val="Header"/>
      <w:jc w:val="left"/>
      <w:rPr>
        <w:rFonts w:cs="Times"/>
        <w:kern w:val="3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B84D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0A11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027C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5840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5446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643D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642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B6EE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821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BE2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D5D2A"/>
    <w:multiLevelType w:val="multilevel"/>
    <w:tmpl w:val="C226ACBA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20"/>
        <w:lang w:val="sv-S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53578F2"/>
    <w:multiLevelType w:val="hybridMultilevel"/>
    <w:tmpl w:val="E9F600DE"/>
    <w:lvl w:ilvl="0" w:tplc="73142DAC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B5DC2"/>
    <w:multiLevelType w:val="multilevel"/>
    <w:tmpl w:val="FFFFFFFF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62264C0"/>
    <w:multiLevelType w:val="multilevel"/>
    <w:tmpl w:val="040F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A016969"/>
    <w:multiLevelType w:val="hybridMultilevel"/>
    <w:tmpl w:val="728E0CC2"/>
    <w:lvl w:ilvl="0" w:tplc="D5780B38">
      <w:start w:val="1"/>
      <w:numFmt w:val="bullet"/>
      <w:pStyle w:val="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14899">
    <w:abstractNumId w:val="11"/>
  </w:num>
  <w:num w:numId="2" w16cid:durableId="99958199">
    <w:abstractNumId w:val="13"/>
  </w:num>
  <w:num w:numId="3" w16cid:durableId="518012567">
    <w:abstractNumId w:val="14"/>
  </w:num>
  <w:num w:numId="4" w16cid:durableId="1303734563">
    <w:abstractNumId w:val="9"/>
  </w:num>
  <w:num w:numId="5" w16cid:durableId="165825721">
    <w:abstractNumId w:val="8"/>
  </w:num>
  <w:num w:numId="6" w16cid:durableId="1563590450">
    <w:abstractNumId w:val="7"/>
  </w:num>
  <w:num w:numId="7" w16cid:durableId="1682127605">
    <w:abstractNumId w:val="6"/>
  </w:num>
  <w:num w:numId="8" w16cid:durableId="2146316297">
    <w:abstractNumId w:val="5"/>
  </w:num>
  <w:num w:numId="9" w16cid:durableId="1023094924">
    <w:abstractNumId w:val="4"/>
  </w:num>
  <w:num w:numId="10" w16cid:durableId="693844960">
    <w:abstractNumId w:val="3"/>
  </w:num>
  <w:num w:numId="11" w16cid:durableId="841702206">
    <w:abstractNumId w:val="2"/>
  </w:num>
  <w:num w:numId="12" w16cid:durableId="1092241171">
    <w:abstractNumId w:val="1"/>
  </w:num>
  <w:num w:numId="13" w16cid:durableId="1744987037">
    <w:abstractNumId w:val="0"/>
  </w:num>
  <w:num w:numId="14" w16cid:durableId="1287665665">
    <w:abstractNumId w:val="10"/>
  </w:num>
  <w:num w:numId="15" w16cid:durableId="5024047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03175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1965477">
    <w:abstractNumId w:val="12"/>
  </w:num>
  <w:num w:numId="18" w16cid:durableId="1294406638">
    <w:abstractNumId w:val="12"/>
  </w:num>
  <w:num w:numId="19" w16cid:durableId="1155416172">
    <w:abstractNumId w:val="13"/>
  </w:num>
  <w:num w:numId="20" w16cid:durableId="17612966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89"/>
    <w:rsid w:val="00010DF5"/>
    <w:rsid w:val="000174CC"/>
    <w:rsid w:val="000266BD"/>
    <w:rsid w:val="000324A3"/>
    <w:rsid w:val="00044D3B"/>
    <w:rsid w:val="000571A9"/>
    <w:rsid w:val="000622B4"/>
    <w:rsid w:val="000649A2"/>
    <w:rsid w:val="00092BB9"/>
    <w:rsid w:val="0009775F"/>
    <w:rsid w:val="000A2150"/>
    <w:rsid w:val="000A6CD2"/>
    <w:rsid w:val="000B5245"/>
    <w:rsid w:val="000D33FB"/>
    <w:rsid w:val="000D6837"/>
    <w:rsid w:val="000E4300"/>
    <w:rsid w:val="000E5E1E"/>
    <w:rsid w:val="000F6C6F"/>
    <w:rsid w:val="00100C40"/>
    <w:rsid w:val="001172CF"/>
    <w:rsid w:val="00126D6D"/>
    <w:rsid w:val="00135AC4"/>
    <w:rsid w:val="00135C98"/>
    <w:rsid w:val="00144A4E"/>
    <w:rsid w:val="00147415"/>
    <w:rsid w:val="001478F5"/>
    <w:rsid w:val="0016752E"/>
    <w:rsid w:val="00183BF3"/>
    <w:rsid w:val="00184C09"/>
    <w:rsid w:val="0019231B"/>
    <w:rsid w:val="002110FA"/>
    <w:rsid w:val="00224C06"/>
    <w:rsid w:val="002465B4"/>
    <w:rsid w:val="0025152A"/>
    <w:rsid w:val="0027760E"/>
    <w:rsid w:val="002840D1"/>
    <w:rsid w:val="002A1B26"/>
    <w:rsid w:val="002B4C1B"/>
    <w:rsid w:val="002C1C95"/>
    <w:rsid w:val="002C7970"/>
    <w:rsid w:val="002D2D50"/>
    <w:rsid w:val="002D78F0"/>
    <w:rsid w:val="0031168E"/>
    <w:rsid w:val="003338D4"/>
    <w:rsid w:val="003501F2"/>
    <w:rsid w:val="003626E6"/>
    <w:rsid w:val="003641E6"/>
    <w:rsid w:val="003850C7"/>
    <w:rsid w:val="00385294"/>
    <w:rsid w:val="00386364"/>
    <w:rsid w:val="003934E6"/>
    <w:rsid w:val="003952D8"/>
    <w:rsid w:val="00397A79"/>
    <w:rsid w:val="003A3A74"/>
    <w:rsid w:val="003A6CEA"/>
    <w:rsid w:val="003B747E"/>
    <w:rsid w:val="003C1521"/>
    <w:rsid w:val="003D3024"/>
    <w:rsid w:val="003D765F"/>
    <w:rsid w:val="00403F07"/>
    <w:rsid w:val="00410239"/>
    <w:rsid w:val="004261F1"/>
    <w:rsid w:val="00444577"/>
    <w:rsid w:val="00446141"/>
    <w:rsid w:val="00466261"/>
    <w:rsid w:val="00471C15"/>
    <w:rsid w:val="00481325"/>
    <w:rsid w:val="00484808"/>
    <w:rsid w:val="00485CD1"/>
    <w:rsid w:val="0049354E"/>
    <w:rsid w:val="004A14AC"/>
    <w:rsid w:val="004A27F3"/>
    <w:rsid w:val="004B0FCF"/>
    <w:rsid w:val="004C277E"/>
    <w:rsid w:val="004D4362"/>
    <w:rsid w:val="004D7CE3"/>
    <w:rsid w:val="004E485D"/>
    <w:rsid w:val="004E5452"/>
    <w:rsid w:val="00501E0F"/>
    <w:rsid w:val="005036BA"/>
    <w:rsid w:val="0050654B"/>
    <w:rsid w:val="00521036"/>
    <w:rsid w:val="00522094"/>
    <w:rsid w:val="0052769D"/>
    <w:rsid w:val="00540590"/>
    <w:rsid w:val="00541F47"/>
    <w:rsid w:val="00545AE8"/>
    <w:rsid w:val="0056061C"/>
    <w:rsid w:val="005764F0"/>
    <w:rsid w:val="005834D3"/>
    <w:rsid w:val="005977AB"/>
    <w:rsid w:val="005C089C"/>
    <w:rsid w:val="005E5FD1"/>
    <w:rsid w:val="005F424C"/>
    <w:rsid w:val="006015CB"/>
    <w:rsid w:val="0061742A"/>
    <w:rsid w:val="006223D8"/>
    <w:rsid w:val="00624CFC"/>
    <w:rsid w:val="00636683"/>
    <w:rsid w:val="00637900"/>
    <w:rsid w:val="00651845"/>
    <w:rsid w:val="0068304B"/>
    <w:rsid w:val="006A0D61"/>
    <w:rsid w:val="006C333C"/>
    <w:rsid w:val="00701DD1"/>
    <w:rsid w:val="00706967"/>
    <w:rsid w:val="00721D5A"/>
    <w:rsid w:val="00727927"/>
    <w:rsid w:val="007335AB"/>
    <w:rsid w:val="007344A2"/>
    <w:rsid w:val="007474CB"/>
    <w:rsid w:val="00752D3B"/>
    <w:rsid w:val="00764475"/>
    <w:rsid w:val="0077474D"/>
    <w:rsid w:val="007857FC"/>
    <w:rsid w:val="007B30AB"/>
    <w:rsid w:val="007B4D3B"/>
    <w:rsid w:val="007C2BD3"/>
    <w:rsid w:val="007C7853"/>
    <w:rsid w:val="007E14CC"/>
    <w:rsid w:val="007E1ADF"/>
    <w:rsid w:val="007E6F69"/>
    <w:rsid w:val="007F1A90"/>
    <w:rsid w:val="007F4BEC"/>
    <w:rsid w:val="007F6AB0"/>
    <w:rsid w:val="0081071D"/>
    <w:rsid w:val="0085766F"/>
    <w:rsid w:val="00857CC3"/>
    <w:rsid w:val="00867FAA"/>
    <w:rsid w:val="008701D2"/>
    <w:rsid w:val="00881619"/>
    <w:rsid w:val="00885F42"/>
    <w:rsid w:val="00897151"/>
    <w:rsid w:val="008A3E7D"/>
    <w:rsid w:val="008A621D"/>
    <w:rsid w:val="008B0C9D"/>
    <w:rsid w:val="008D05EA"/>
    <w:rsid w:val="008D3AF6"/>
    <w:rsid w:val="008D74E2"/>
    <w:rsid w:val="008E244E"/>
    <w:rsid w:val="009001F4"/>
    <w:rsid w:val="009040E8"/>
    <w:rsid w:val="009049F0"/>
    <w:rsid w:val="00925B4D"/>
    <w:rsid w:val="00926EDA"/>
    <w:rsid w:val="00927751"/>
    <w:rsid w:val="00932DCB"/>
    <w:rsid w:val="00957D08"/>
    <w:rsid w:val="00970A9D"/>
    <w:rsid w:val="00984FF2"/>
    <w:rsid w:val="00991BFE"/>
    <w:rsid w:val="009923D7"/>
    <w:rsid w:val="009A4124"/>
    <w:rsid w:val="009A5DBA"/>
    <w:rsid w:val="009C4205"/>
    <w:rsid w:val="009C4B47"/>
    <w:rsid w:val="009C7B67"/>
    <w:rsid w:val="009C7F16"/>
    <w:rsid w:val="009F3685"/>
    <w:rsid w:val="009F66C0"/>
    <w:rsid w:val="00A1147A"/>
    <w:rsid w:val="00A30E9E"/>
    <w:rsid w:val="00A333F5"/>
    <w:rsid w:val="00A53E3C"/>
    <w:rsid w:val="00A62441"/>
    <w:rsid w:val="00A6246C"/>
    <w:rsid w:val="00A65251"/>
    <w:rsid w:val="00A96AA9"/>
    <w:rsid w:val="00AA6EB8"/>
    <w:rsid w:val="00AB0842"/>
    <w:rsid w:val="00AD109F"/>
    <w:rsid w:val="00AE4960"/>
    <w:rsid w:val="00AF0CBD"/>
    <w:rsid w:val="00B05405"/>
    <w:rsid w:val="00B078F9"/>
    <w:rsid w:val="00B178C8"/>
    <w:rsid w:val="00B22FE5"/>
    <w:rsid w:val="00B56FEB"/>
    <w:rsid w:val="00BC097C"/>
    <w:rsid w:val="00BC2119"/>
    <w:rsid w:val="00BE367C"/>
    <w:rsid w:val="00BF3F77"/>
    <w:rsid w:val="00C072DF"/>
    <w:rsid w:val="00C16E11"/>
    <w:rsid w:val="00C20E17"/>
    <w:rsid w:val="00C2192A"/>
    <w:rsid w:val="00C44E18"/>
    <w:rsid w:val="00C56129"/>
    <w:rsid w:val="00C66BAD"/>
    <w:rsid w:val="00C7252C"/>
    <w:rsid w:val="00CB427B"/>
    <w:rsid w:val="00CC424E"/>
    <w:rsid w:val="00CC5F92"/>
    <w:rsid w:val="00CD0A55"/>
    <w:rsid w:val="00CD126F"/>
    <w:rsid w:val="00CD17D8"/>
    <w:rsid w:val="00CD182D"/>
    <w:rsid w:val="00CE04E7"/>
    <w:rsid w:val="00CF0764"/>
    <w:rsid w:val="00CF68DF"/>
    <w:rsid w:val="00D030A2"/>
    <w:rsid w:val="00D13EAC"/>
    <w:rsid w:val="00D407B8"/>
    <w:rsid w:val="00D50813"/>
    <w:rsid w:val="00D544D9"/>
    <w:rsid w:val="00D61F28"/>
    <w:rsid w:val="00D63FDC"/>
    <w:rsid w:val="00D8258C"/>
    <w:rsid w:val="00D86E5E"/>
    <w:rsid w:val="00D94267"/>
    <w:rsid w:val="00D94E84"/>
    <w:rsid w:val="00DB5749"/>
    <w:rsid w:val="00DB65BC"/>
    <w:rsid w:val="00DC2925"/>
    <w:rsid w:val="00DC51A1"/>
    <w:rsid w:val="00DE28DB"/>
    <w:rsid w:val="00DF09BF"/>
    <w:rsid w:val="00DF29CC"/>
    <w:rsid w:val="00E01E80"/>
    <w:rsid w:val="00E01EC3"/>
    <w:rsid w:val="00E04789"/>
    <w:rsid w:val="00E135A2"/>
    <w:rsid w:val="00E34000"/>
    <w:rsid w:val="00E4044B"/>
    <w:rsid w:val="00E4097A"/>
    <w:rsid w:val="00E62A51"/>
    <w:rsid w:val="00E7098D"/>
    <w:rsid w:val="00E75698"/>
    <w:rsid w:val="00E76B13"/>
    <w:rsid w:val="00E8392E"/>
    <w:rsid w:val="00E92177"/>
    <w:rsid w:val="00EA61D6"/>
    <w:rsid w:val="00EB0C72"/>
    <w:rsid w:val="00EB184E"/>
    <w:rsid w:val="00EB289D"/>
    <w:rsid w:val="00EC71E6"/>
    <w:rsid w:val="00F13985"/>
    <w:rsid w:val="00F14CA3"/>
    <w:rsid w:val="00F14DA3"/>
    <w:rsid w:val="00F23E9D"/>
    <w:rsid w:val="00F358FD"/>
    <w:rsid w:val="00F545A9"/>
    <w:rsid w:val="00F5578A"/>
    <w:rsid w:val="00F60D39"/>
    <w:rsid w:val="00F67FDC"/>
    <w:rsid w:val="00F71B8A"/>
    <w:rsid w:val="00F85594"/>
    <w:rsid w:val="00F85687"/>
    <w:rsid w:val="00F94DB4"/>
    <w:rsid w:val="00FA212F"/>
    <w:rsid w:val="00FB14F4"/>
    <w:rsid w:val="00FC0129"/>
    <w:rsid w:val="00FC6078"/>
    <w:rsid w:val="00FC6A7B"/>
    <w:rsid w:val="00FC7AB1"/>
    <w:rsid w:val="00FD362C"/>
    <w:rsid w:val="00FE37DA"/>
    <w:rsid w:val="00FE7E67"/>
    <w:rsid w:val="00FF1A7F"/>
    <w:rsid w:val="00F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23E34"/>
  <w15:docId w15:val="{3AA86208-BDFE-494C-8E4C-BA3B2D2E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77E"/>
    <w:pPr>
      <w:spacing w:line="240" w:lineRule="auto"/>
      <w:jc w:val="both"/>
    </w:pPr>
    <w:rPr>
      <w:color w:val="000000" w:themeColor="text1"/>
    </w:rPr>
  </w:style>
  <w:style w:type="paragraph" w:styleId="Heading1">
    <w:name w:val="heading 1"/>
    <w:next w:val="Normal"/>
    <w:link w:val="Heading1Char"/>
    <w:uiPriority w:val="9"/>
    <w:qFormat/>
    <w:rsid w:val="00FB14F4"/>
    <w:pPr>
      <w:keepNext/>
      <w:keepLines/>
      <w:numPr>
        <w:numId w:val="2"/>
      </w:numPr>
      <w:spacing w:before="480" w:after="240"/>
      <w:outlineLvl w:val="0"/>
    </w:pPr>
    <w:rPr>
      <w:rFonts w:asciiTheme="majorHAnsi" w:eastAsiaTheme="majorEastAsia" w:hAnsiTheme="majorHAnsi" w:cstheme="majorBidi"/>
      <w:b/>
      <w:bCs/>
      <w:smallCaps/>
      <w:color w:val="333333" w:themeColor="accen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27927"/>
    <w:pPr>
      <w:numPr>
        <w:ilvl w:val="1"/>
      </w:numPr>
      <w:spacing w:before="360" w:after="120"/>
      <w:outlineLvl w:val="1"/>
    </w:pPr>
    <w:rPr>
      <w:b w:val="0"/>
      <w:bCs w:val="0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C4205"/>
    <w:pPr>
      <w:numPr>
        <w:ilvl w:val="2"/>
      </w:numPr>
      <w:spacing w:before="240"/>
      <w:outlineLvl w:val="2"/>
    </w:pPr>
    <w:rPr>
      <w:bCs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1742A"/>
    <w:pPr>
      <w:numPr>
        <w:ilvl w:val="3"/>
      </w:numPr>
      <w:ind w:left="862" w:hanging="862"/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8E244E"/>
    <w:pPr>
      <w:numPr>
        <w:ilvl w:val="4"/>
      </w:numPr>
      <w:spacing w:before="200" w:after="0"/>
      <w:outlineLvl w:val="4"/>
    </w:pPr>
    <w:rPr>
      <w:smallCaps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B56FEB"/>
    <w:pPr>
      <w:numPr>
        <w:ilvl w:val="5"/>
      </w:numPr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8E244E"/>
    <w:pPr>
      <w:numPr>
        <w:ilvl w:val="6"/>
      </w:numPr>
      <w:outlineLvl w:val="6"/>
    </w:pPr>
    <w:rPr>
      <w:i/>
      <w:iCs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B56FEB"/>
    <w:pPr>
      <w:numPr>
        <w:ilvl w:val="7"/>
      </w:numPr>
      <w:outlineLvl w:val="7"/>
    </w:pPr>
    <w:rPr>
      <w:sz w:val="22"/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B56FEB"/>
    <w:pPr>
      <w:numPr>
        <w:ilvl w:val="8"/>
      </w:numPr>
      <w:outlineLvl w:val="8"/>
    </w:pPr>
    <w:rPr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1F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261F1"/>
  </w:style>
  <w:style w:type="paragraph" w:styleId="Footer">
    <w:name w:val="footer"/>
    <w:basedOn w:val="Normal"/>
    <w:link w:val="FooterChar"/>
    <w:unhideWhenUsed/>
    <w:rsid w:val="004261F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rsid w:val="004261F1"/>
  </w:style>
  <w:style w:type="paragraph" w:styleId="NoSpacing">
    <w:name w:val="No Spacing"/>
    <w:link w:val="NoSpacingChar"/>
    <w:uiPriority w:val="1"/>
    <w:qFormat/>
    <w:rsid w:val="00010DF5"/>
    <w:pPr>
      <w:spacing w:after="0" w:line="240" w:lineRule="auto"/>
    </w:pPr>
    <w:rPr>
      <w:rFonts w:eastAsiaTheme="minorEastAsia"/>
      <w:smallCaps/>
      <w:color w:val="000000" w:themeColor="text1"/>
      <w:sz w:val="18"/>
      <w:lang w:eastAsia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1F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61F1"/>
    <w:pPr>
      <w:spacing w:after="0" w:line="240" w:lineRule="auto"/>
    </w:pPr>
    <w:rPr>
      <w:rFonts w:eastAsiaTheme="minorEastAsia"/>
      <w:lang w:eastAsia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B14F4"/>
    <w:rPr>
      <w:rFonts w:asciiTheme="majorHAnsi" w:eastAsiaTheme="majorEastAsia" w:hAnsiTheme="majorHAnsi" w:cstheme="majorBidi"/>
      <w:b/>
      <w:bCs/>
      <w:smallCaps/>
      <w:color w:val="33333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7927"/>
    <w:rPr>
      <w:rFonts w:asciiTheme="majorHAnsi" w:eastAsiaTheme="majorEastAsia" w:hAnsiTheme="majorHAnsi" w:cstheme="majorBidi"/>
      <w:smallCaps/>
      <w:color w:val="333333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4205"/>
    <w:rPr>
      <w:rFonts w:asciiTheme="majorHAnsi" w:eastAsiaTheme="majorEastAsia" w:hAnsiTheme="majorHAnsi" w:cstheme="majorBidi"/>
      <w:bCs/>
      <w:smallCaps/>
      <w:color w:val="333333" w:themeColor="accent1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1742A"/>
    <w:rPr>
      <w:rFonts w:asciiTheme="majorHAnsi" w:eastAsiaTheme="majorEastAsia" w:hAnsiTheme="majorHAnsi" w:cstheme="majorBidi"/>
      <w:bCs/>
      <w:iCs/>
      <w:smallCaps/>
      <w:color w:val="333333" w:themeColor="accen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B56FEB"/>
    <w:rPr>
      <w:rFonts w:asciiTheme="majorHAnsi" w:eastAsiaTheme="majorEastAsia" w:hAnsiTheme="majorHAnsi" w:cstheme="majorBidi"/>
      <w:bCs/>
      <w:iCs/>
      <w:smallCaps/>
      <w:color w:val="333333" w:themeColor="accent1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B56FEB"/>
    <w:rPr>
      <w:rFonts w:asciiTheme="majorHAnsi" w:eastAsiaTheme="majorEastAsia" w:hAnsiTheme="majorHAnsi" w:cstheme="majorBidi"/>
      <w:bCs/>
      <w:smallCaps/>
      <w:color w:val="333333" w:themeColor="accent1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B56FEB"/>
    <w:rPr>
      <w:rFonts w:asciiTheme="majorHAnsi" w:eastAsiaTheme="majorEastAsia" w:hAnsiTheme="majorHAnsi" w:cstheme="majorBidi"/>
      <w:bCs/>
      <w:iCs/>
      <w:smallCaps/>
      <w:color w:val="333333" w:themeColor="accent1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B56FEB"/>
    <w:rPr>
      <w:rFonts w:asciiTheme="majorHAnsi" w:eastAsiaTheme="majorEastAsia" w:hAnsiTheme="majorHAnsi" w:cstheme="majorBidi"/>
      <w:bCs/>
      <w:i/>
      <w:iCs/>
      <w:smallCaps/>
      <w:color w:val="333333" w:themeColor="accen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56FEB"/>
    <w:rPr>
      <w:rFonts w:asciiTheme="majorHAnsi" w:eastAsiaTheme="majorEastAsia" w:hAnsiTheme="majorHAnsi" w:cstheme="majorBidi"/>
      <w:bCs/>
      <w:smallCaps/>
      <w:color w:val="333333" w:themeColor="accent1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1742A"/>
    <w:pPr>
      <w:spacing w:before="360" w:after="120"/>
    </w:pPr>
    <w:rPr>
      <w:rFonts w:asciiTheme="majorHAnsi" w:eastAsiaTheme="majorEastAsia" w:hAnsiTheme="majorHAnsi" w:cstheme="majorBidi"/>
      <w:b/>
      <w:smallCaps/>
      <w:color w:val="333333" w:themeColor="accent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742A"/>
    <w:rPr>
      <w:rFonts w:asciiTheme="majorHAnsi" w:eastAsiaTheme="majorEastAsia" w:hAnsiTheme="majorHAnsi" w:cstheme="majorBidi"/>
      <w:b/>
      <w:smallCaps/>
      <w:color w:val="333333" w:themeColor="accent1"/>
      <w:spacing w:val="5"/>
      <w:kern w:val="28"/>
      <w:sz w:val="40"/>
      <w:szCs w:val="52"/>
    </w:rPr>
  </w:style>
  <w:style w:type="character" w:styleId="Strong">
    <w:name w:val="Strong"/>
    <w:uiPriority w:val="22"/>
    <w:qFormat/>
    <w:rsid w:val="0068304B"/>
    <w:rPr>
      <w:rFonts w:asciiTheme="minorHAnsi" w:hAnsiTheme="minorHAnsi"/>
      <w:b/>
      <w:bCs/>
      <w:color w:val="000000" w:themeColor="text1"/>
      <w:sz w:val="22"/>
    </w:rPr>
  </w:style>
  <w:style w:type="character" w:styleId="IntenseEmphasis">
    <w:name w:val="Intense Emphasis"/>
    <w:uiPriority w:val="21"/>
    <w:qFormat/>
    <w:rsid w:val="0068304B"/>
    <w:rPr>
      <w:rFonts w:asciiTheme="minorHAnsi" w:hAnsiTheme="minorHAnsi"/>
      <w:b/>
      <w:bCs/>
      <w:i/>
      <w:iCs/>
      <w:color w:val="333333" w:themeColor="accent1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21D"/>
    <w:pPr>
      <w:numPr>
        <w:ilvl w:val="1"/>
      </w:numPr>
    </w:pPr>
    <w:rPr>
      <w:rFonts w:eastAsiaTheme="majorEastAsia" w:cstheme="majorBidi"/>
      <w:i/>
      <w:iCs/>
      <w:color w:val="33333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A621D"/>
    <w:rPr>
      <w:rFonts w:ascii="Arial" w:eastAsiaTheme="majorEastAsia" w:hAnsi="Arial" w:cstheme="majorBidi"/>
      <w:i/>
      <w:iCs/>
      <w:color w:val="333333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05405"/>
    <w:rPr>
      <w:rFonts w:ascii="Arial" w:hAnsi="Arial"/>
      <w:i/>
      <w:iCs/>
      <w:color w:val="56595C" w:themeColor="text2"/>
      <w:sz w:val="22"/>
    </w:rPr>
  </w:style>
  <w:style w:type="character" w:styleId="Emphasis">
    <w:name w:val="Emphasis"/>
    <w:uiPriority w:val="20"/>
    <w:qFormat/>
    <w:rsid w:val="0068304B"/>
    <w:rPr>
      <w:rFonts w:asciiTheme="minorHAnsi" w:hAnsiTheme="minorHAnsi"/>
      <w:i/>
      <w:iCs/>
      <w:color w:val="333333" w:themeColor="accent1"/>
      <w:sz w:val="22"/>
    </w:rPr>
  </w:style>
  <w:style w:type="paragraph" w:styleId="IntenseQuote">
    <w:name w:val="Intense Quote"/>
    <w:next w:val="Normal"/>
    <w:link w:val="IntenseQuoteChar"/>
    <w:uiPriority w:val="30"/>
    <w:qFormat/>
    <w:rsid w:val="0068304B"/>
    <w:pPr>
      <w:framePr w:wrap="around" w:vAnchor="text" w:hAnchor="text" w:y="1"/>
      <w:spacing w:before="200" w:after="280"/>
      <w:ind w:left="936" w:right="936"/>
    </w:pPr>
    <w:rPr>
      <w:b/>
      <w:bCs/>
      <w:i/>
      <w:iCs/>
      <w:color w:val="333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04B"/>
    <w:rPr>
      <w:b/>
      <w:bCs/>
      <w:i/>
      <w:iCs/>
      <w:color w:val="333333" w:themeColor="accent1"/>
    </w:rPr>
  </w:style>
  <w:style w:type="character" w:styleId="SubtleReference">
    <w:name w:val="Subtle Reference"/>
    <w:basedOn w:val="DefaultParagraphFont"/>
    <w:uiPriority w:val="31"/>
    <w:qFormat/>
    <w:rsid w:val="00B05405"/>
    <w:rPr>
      <w:rFonts w:ascii="Arial" w:hAnsi="Arial"/>
      <w:smallCaps/>
      <w:color w:val="56595C" w:themeColor="text2"/>
      <w:sz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B05405"/>
    <w:rPr>
      <w:rFonts w:ascii="Arial" w:hAnsi="Arial"/>
      <w:b/>
      <w:bCs/>
      <w:smallCaps/>
      <w:color w:val="56595C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68304B"/>
    <w:rPr>
      <w:rFonts w:asciiTheme="majorHAnsi" w:hAnsiTheme="majorHAnsi"/>
      <w:b/>
      <w:bCs/>
      <w:smallCaps/>
      <w:spacing w:val="5"/>
      <w:sz w:val="24"/>
    </w:rPr>
  </w:style>
  <w:style w:type="paragraph" w:styleId="ListParagraph">
    <w:name w:val="List Paragraph"/>
    <w:basedOn w:val="Normal"/>
    <w:uiPriority w:val="34"/>
    <w:qFormat/>
    <w:rsid w:val="000266BD"/>
    <w:pPr>
      <w:ind w:left="680"/>
      <w:contextualSpacing/>
    </w:pPr>
  </w:style>
  <w:style w:type="paragraph" w:customStyle="1" w:styleId="BulletList">
    <w:name w:val="Bullet List"/>
    <w:basedOn w:val="Normal"/>
    <w:qFormat/>
    <w:rsid w:val="008A621D"/>
    <w:pPr>
      <w:numPr>
        <w:numId w:val="3"/>
      </w:numPr>
      <w:spacing w:after="120"/>
      <w:ind w:left="714" w:hanging="357"/>
    </w:pPr>
  </w:style>
  <w:style w:type="table" w:customStyle="1" w:styleId="SkyrrTable">
    <w:name w:val="Skyrr Table"/>
    <w:basedOn w:val="TableNormal"/>
    <w:uiPriority w:val="99"/>
    <w:rsid w:val="00541F47"/>
    <w:pPr>
      <w:spacing w:after="0" w:line="240" w:lineRule="auto"/>
    </w:pPr>
    <w:rPr>
      <w:color w:val="56595C"/>
    </w:rPr>
    <w:tblPr/>
    <w:tblStylePr w:type="firstRow">
      <w:rPr>
        <w:rFonts w:ascii="Calibri" w:hAnsi="Calibri"/>
        <w:b/>
        <w:color w:val="3C0F6E"/>
        <w:sz w:val="20"/>
      </w:rPr>
    </w:tblStylePr>
    <w:tblStylePr w:type="lastRow">
      <w:rPr>
        <w:rFonts w:ascii="Calibri" w:hAnsi="Calibri"/>
        <w:b/>
        <w:color w:val="3C0F6E"/>
        <w:sz w:val="20"/>
      </w:rPr>
    </w:tblStylePr>
  </w:style>
  <w:style w:type="table" w:styleId="LightShading-Accent4">
    <w:name w:val="Light Shading Accent 4"/>
    <w:basedOn w:val="TableNormal"/>
    <w:uiPriority w:val="60"/>
    <w:rsid w:val="00541F47"/>
    <w:pPr>
      <w:spacing w:after="0" w:line="240" w:lineRule="auto"/>
    </w:pPr>
    <w:rPr>
      <w:color w:val="24697F" w:themeColor="accent4" w:themeShade="BF"/>
    </w:rPr>
    <w:tblPr>
      <w:tblStyleRowBandSize w:val="1"/>
      <w:tblStyleColBandSize w:val="1"/>
      <w:tblBorders>
        <w:top w:val="single" w:sz="8" w:space="0" w:color="318EAA" w:themeColor="accent4"/>
        <w:bottom w:val="single" w:sz="8" w:space="0" w:color="318EA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8EAA" w:themeColor="accent4"/>
          <w:left w:val="nil"/>
          <w:bottom w:val="single" w:sz="8" w:space="0" w:color="318EA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8EAA" w:themeColor="accent4"/>
          <w:left w:val="nil"/>
          <w:bottom w:val="single" w:sz="8" w:space="0" w:color="318EA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5E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5EF" w:themeFill="accent4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E4044B"/>
    <w:pPr>
      <w:spacing w:before="480"/>
      <w:jc w:val="left"/>
    </w:pPr>
    <w:rPr>
      <w:b/>
      <w:bCs/>
      <w:color w:val="56595C" w:themeColor="text2"/>
      <w:sz w:val="18"/>
      <w:szCs w:val="18"/>
    </w:rPr>
  </w:style>
  <w:style w:type="table" w:styleId="LightShading">
    <w:name w:val="Light Shading"/>
    <w:basedOn w:val="TableNormal"/>
    <w:uiPriority w:val="60"/>
    <w:rsid w:val="00541F4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B56FEB"/>
    <w:rPr>
      <w:rFonts w:asciiTheme="minorHAnsi" w:hAnsiTheme="minorHAnsi"/>
      <w:color w:val="333333" w:themeColor="accent1"/>
      <w:sz w:val="2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A621D"/>
    <w:pPr>
      <w:numPr>
        <w:numId w:val="0"/>
      </w:numPr>
      <w:spacing w:after="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D74E2"/>
    <w:pPr>
      <w:tabs>
        <w:tab w:val="left" w:pos="440"/>
        <w:tab w:val="right" w:leader="dot" w:pos="907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A3E7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A3E7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A3E7D"/>
    <w:pPr>
      <w:spacing w:after="100"/>
      <w:ind w:left="660"/>
    </w:pPr>
  </w:style>
  <w:style w:type="paragraph" w:styleId="TableofFigures">
    <w:name w:val="table of figures"/>
    <w:basedOn w:val="Normal"/>
    <w:next w:val="Normal"/>
    <w:uiPriority w:val="99"/>
    <w:unhideWhenUsed/>
    <w:rsid w:val="0009775F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010DF5"/>
    <w:rPr>
      <w:rFonts w:eastAsiaTheme="minorEastAsia"/>
      <w:smallCaps/>
      <w:color w:val="000000" w:themeColor="text1"/>
      <w:sz w:val="18"/>
      <w:lang w:eastAsia="is-IS"/>
    </w:rPr>
  </w:style>
  <w:style w:type="character" w:styleId="PlaceholderText">
    <w:name w:val="Placeholder Text"/>
    <w:basedOn w:val="DefaultParagraphFont"/>
    <w:uiPriority w:val="99"/>
    <w:semiHidden/>
    <w:rsid w:val="003626E6"/>
    <w:rPr>
      <w:color w:val="808080"/>
    </w:rPr>
  </w:style>
  <w:style w:type="table" w:styleId="MediumShading1-Accent1">
    <w:name w:val="Medium Shading 1 Accent 1"/>
    <w:basedOn w:val="TableNormal"/>
    <w:uiPriority w:val="63"/>
    <w:rsid w:val="006A0D61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1" w:themeTint="BF"/>
        <w:left w:val="single" w:sz="8" w:space="0" w:color="666666" w:themeColor="accent1" w:themeTint="BF"/>
        <w:bottom w:val="single" w:sz="8" w:space="0" w:color="666666" w:themeColor="accent1" w:themeTint="BF"/>
        <w:right w:val="single" w:sz="8" w:space="0" w:color="666666" w:themeColor="accent1" w:themeTint="BF"/>
        <w:insideH w:val="single" w:sz="8" w:space="0" w:color="6666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accent1" w:themeTint="BF"/>
          <w:left w:val="single" w:sz="8" w:space="0" w:color="666666" w:themeColor="accent1" w:themeTint="BF"/>
          <w:bottom w:val="single" w:sz="8" w:space="0" w:color="666666" w:themeColor="accent1" w:themeTint="BF"/>
          <w:right w:val="single" w:sz="8" w:space="0" w:color="666666" w:themeColor="accent1" w:themeTint="BF"/>
          <w:insideH w:val="nil"/>
          <w:insideV w:val="nil"/>
        </w:tcBorders>
        <w:shd w:val="clear" w:color="auto" w:fill="333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1" w:themeTint="BF"/>
          <w:left w:val="single" w:sz="8" w:space="0" w:color="666666" w:themeColor="accent1" w:themeTint="BF"/>
          <w:bottom w:val="single" w:sz="8" w:space="0" w:color="666666" w:themeColor="accent1" w:themeTint="BF"/>
          <w:right w:val="single" w:sz="8" w:space="0" w:color="6666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6A0D61"/>
    <w:pPr>
      <w:spacing w:after="0" w:line="240" w:lineRule="auto"/>
    </w:pPr>
    <w:tblPr>
      <w:tblStyleRowBandSize w:val="1"/>
      <w:tblStyleColBandSize w:val="1"/>
      <w:tblBorders>
        <w:top w:val="single" w:sz="8" w:space="0" w:color="440074" w:themeColor="accent3"/>
        <w:left w:val="single" w:sz="8" w:space="0" w:color="440074" w:themeColor="accent3"/>
        <w:bottom w:val="single" w:sz="8" w:space="0" w:color="440074" w:themeColor="accent3"/>
        <w:right w:val="single" w:sz="8" w:space="0" w:color="440074" w:themeColor="accent3"/>
        <w:insideH w:val="single" w:sz="8" w:space="0" w:color="440074" w:themeColor="accent3"/>
        <w:insideV w:val="single" w:sz="8" w:space="0" w:color="44007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0074" w:themeColor="accent3"/>
          <w:left w:val="single" w:sz="8" w:space="0" w:color="440074" w:themeColor="accent3"/>
          <w:bottom w:val="single" w:sz="18" w:space="0" w:color="440074" w:themeColor="accent3"/>
          <w:right w:val="single" w:sz="8" w:space="0" w:color="440074" w:themeColor="accent3"/>
          <w:insideH w:val="nil"/>
          <w:insideV w:val="single" w:sz="8" w:space="0" w:color="44007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0074" w:themeColor="accent3"/>
          <w:left w:val="single" w:sz="8" w:space="0" w:color="440074" w:themeColor="accent3"/>
          <w:bottom w:val="single" w:sz="8" w:space="0" w:color="440074" w:themeColor="accent3"/>
          <w:right w:val="single" w:sz="8" w:space="0" w:color="440074" w:themeColor="accent3"/>
          <w:insideH w:val="nil"/>
          <w:insideV w:val="single" w:sz="8" w:space="0" w:color="44007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0074" w:themeColor="accent3"/>
          <w:left w:val="single" w:sz="8" w:space="0" w:color="440074" w:themeColor="accent3"/>
          <w:bottom w:val="single" w:sz="8" w:space="0" w:color="440074" w:themeColor="accent3"/>
          <w:right w:val="single" w:sz="8" w:space="0" w:color="440074" w:themeColor="accent3"/>
        </w:tcBorders>
      </w:tcPr>
    </w:tblStylePr>
    <w:tblStylePr w:type="band1Vert">
      <w:tblPr/>
      <w:tcPr>
        <w:tcBorders>
          <w:top w:val="single" w:sz="8" w:space="0" w:color="440074" w:themeColor="accent3"/>
          <w:left w:val="single" w:sz="8" w:space="0" w:color="440074" w:themeColor="accent3"/>
          <w:bottom w:val="single" w:sz="8" w:space="0" w:color="440074" w:themeColor="accent3"/>
          <w:right w:val="single" w:sz="8" w:space="0" w:color="440074" w:themeColor="accent3"/>
        </w:tcBorders>
        <w:shd w:val="clear" w:color="auto" w:fill="D69DFF" w:themeFill="accent3" w:themeFillTint="3F"/>
      </w:tcPr>
    </w:tblStylePr>
    <w:tblStylePr w:type="band1Horz">
      <w:tblPr/>
      <w:tcPr>
        <w:tcBorders>
          <w:top w:val="single" w:sz="8" w:space="0" w:color="440074" w:themeColor="accent3"/>
          <w:left w:val="single" w:sz="8" w:space="0" w:color="440074" w:themeColor="accent3"/>
          <w:bottom w:val="single" w:sz="8" w:space="0" w:color="440074" w:themeColor="accent3"/>
          <w:right w:val="single" w:sz="8" w:space="0" w:color="440074" w:themeColor="accent3"/>
          <w:insideV w:val="single" w:sz="8" w:space="0" w:color="440074" w:themeColor="accent3"/>
        </w:tcBorders>
        <w:shd w:val="clear" w:color="auto" w:fill="D69DFF" w:themeFill="accent3" w:themeFillTint="3F"/>
      </w:tcPr>
    </w:tblStylePr>
    <w:tblStylePr w:type="band2Horz">
      <w:tblPr/>
      <w:tcPr>
        <w:tcBorders>
          <w:top w:val="single" w:sz="8" w:space="0" w:color="440074" w:themeColor="accent3"/>
          <w:left w:val="single" w:sz="8" w:space="0" w:color="440074" w:themeColor="accent3"/>
          <w:bottom w:val="single" w:sz="8" w:space="0" w:color="440074" w:themeColor="accent3"/>
          <w:right w:val="single" w:sz="8" w:space="0" w:color="440074" w:themeColor="accent3"/>
          <w:insideV w:val="single" w:sz="8" w:space="0" w:color="440074" w:themeColor="accent3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8304B"/>
    <w:rPr>
      <w:i/>
      <w:iCs/>
      <w:color w:val="333333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68304B"/>
    <w:rPr>
      <w:i/>
      <w:iCs/>
      <w:color w:val="333333" w:themeColor="accent1"/>
    </w:rPr>
  </w:style>
  <w:style w:type="paragraph" w:customStyle="1" w:styleId="DocumentTitle">
    <w:name w:val="Document Title"/>
    <w:basedOn w:val="Normal"/>
    <w:qFormat/>
    <w:rsid w:val="0068304B"/>
    <w:pPr>
      <w:jc w:val="right"/>
    </w:pPr>
    <w:rPr>
      <w:rFonts w:asciiTheme="majorHAnsi" w:hAnsiTheme="majorHAnsi"/>
      <w:b/>
      <w:smallCaps/>
      <w:sz w:val="40"/>
    </w:rPr>
  </w:style>
  <w:style w:type="table" w:styleId="MediumList2-Accent1">
    <w:name w:val="Medium List 2 Accent 1"/>
    <w:basedOn w:val="TableNormal"/>
    <w:uiPriority w:val="66"/>
    <w:rsid w:val="00E01E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3333" w:themeColor="accent1"/>
        <w:left w:val="single" w:sz="8" w:space="0" w:color="333333" w:themeColor="accent1"/>
        <w:bottom w:val="single" w:sz="8" w:space="0" w:color="333333" w:themeColor="accent1"/>
        <w:right w:val="single" w:sz="8" w:space="0" w:color="333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015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0074" w:themeColor="accent3"/>
        <w:left w:val="single" w:sz="8" w:space="0" w:color="440074" w:themeColor="accent3"/>
        <w:bottom w:val="single" w:sz="8" w:space="0" w:color="440074" w:themeColor="accent3"/>
        <w:right w:val="single" w:sz="8" w:space="0" w:color="44007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007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007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007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007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9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9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6015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0074" w:themeColor="accent3"/>
        <w:bottom w:val="single" w:sz="8" w:space="0" w:color="44007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0074" w:themeColor="accent3"/>
        </w:tcBorders>
      </w:tcPr>
    </w:tblStylePr>
    <w:tblStylePr w:type="lastRow">
      <w:rPr>
        <w:b/>
        <w:bCs/>
        <w:color w:val="56595C" w:themeColor="text2"/>
      </w:rPr>
      <w:tblPr/>
      <w:tcPr>
        <w:tcBorders>
          <w:top w:val="single" w:sz="8" w:space="0" w:color="440074" w:themeColor="accent3"/>
          <w:bottom w:val="single" w:sz="8" w:space="0" w:color="44007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0074" w:themeColor="accent3"/>
          <w:bottom w:val="single" w:sz="8" w:space="0" w:color="440074" w:themeColor="accent3"/>
        </w:tcBorders>
      </w:tcPr>
    </w:tblStylePr>
    <w:tblStylePr w:type="band1Vert">
      <w:tblPr/>
      <w:tcPr>
        <w:shd w:val="clear" w:color="auto" w:fill="D69DFF" w:themeFill="accent3" w:themeFillTint="3F"/>
      </w:tcPr>
    </w:tblStylePr>
    <w:tblStylePr w:type="band1Horz">
      <w:tblPr/>
      <w:tcPr>
        <w:shd w:val="clear" w:color="auto" w:fill="D69DFF" w:themeFill="accent3" w:themeFillTint="3F"/>
      </w:tcPr>
    </w:tblStylePr>
  </w:style>
  <w:style w:type="table" w:styleId="GridTable4">
    <w:name w:val="Grid Table 4"/>
    <w:basedOn w:val="TableNormal"/>
    <w:uiPriority w:val="49"/>
    <w:rsid w:val="00C7252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ageNumber">
    <w:name w:val="page number"/>
    <w:basedOn w:val="DefaultParagraphFont"/>
    <w:semiHidden/>
    <w:unhideWhenUsed/>
    <w:rsid w:val="009040E8"/>
  </w:style>
  <w:style w:type="paragraph" w:customStyle="1" w:styleId="Standard">
    <w:name w:val="Standard"/>
    <w:rsid w:val="00FA212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text">
    <w:name w:val="text"/>
    <w:basedOn w:val="Standard"/>
    <w:rsid w:val="00FA212F"/>
    <w:pPr>
      <w:widowControl w:val="0"/>
      <w:spacing w:before="280" w:line="276" w:lineRule="auto"/>
      <w:ind w:firstLine="360"/>
    </w:pPr>
    <w:rPr>
      <w:rFonts w:ascii="Times, 'Times New Roman'" w:eastAsia="Times, 'Times New Roman'" w:hAnsi="Times, 'Times New Roman'" w:cs="Times, 'Times New Roman'"/>
      <w:lang w:val="en-US"/>
    </w:rPr>
  </w:style>
  <w:style w:type="character" w:customStyle="1" w:styleId="Internetlink">
    <w:name w:val="Internet link"/>
    <w:basedOn w:val="DefaultParagraphFont"/>
    <w:rsid w:val="00FA212F"/>
    <w:rPr>
      <w:color w:val="0000FF"/>
      <w:u w:val="single" w:color="000000"/>
    </w:rPr>
  </w:style>
  <w:style w:type="numbering" w:customStyle="1" w:styleId="WW8Num2">
    <w:name w:val="WW8Num2"/>
    <w:rsid w:val="00FA212F"/>
    <w:pPr>
      <w:numPr>
        <w:numId w:val="14"/>
      </w:numPr>
    </w:pPr>
  </w:style>
  <w:style w:type="numbering" w:customStyle="1" w:styleId="WW8Num4">
    <w:name w:val="WW8Num4"/>
    <w:rsid w:val="00135C98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3FF6463C2F4EA0AC30042FEF65C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5038D-8151-4C2C-8A40-E959C32691F5}"/>
      </w:docPartPr>
      <w:docPartBody>
        <w:p w:rsidR="00AD1BA0" w:rsidRDefault="006E06EF">
          <w:r w:rsidRPr="00320C66">
            <w:rPr>
              <w:rStyle w:val="PlaceholderText"/>
            </w:rPr>
            <w:t>[Skjalanúmer]</w:t>
          </w:r>
        </w:p>
      </w:docPartBody>
    </w:docPart>
    <w:docPart>
      <w:docPartPr>
        <w:name w:val="1843D95D506744D3A824450C45CA6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BEF5-A6DE-47ED-B327-30476714D4C7}"/>
      </w:docPartPr>
      <w:docPartBody>
        <w:p w:rsidR="00AD1BA0" w:rsidRDefault="006E06EF">
          <w:r w:rsidRPr="00320C66">
            <w:rPr>
              <w:rStyle w:val="PlaceholderText"/>
            </w:rPr>
            <w:t>[Útgefin útgáfa]</w:t>
          </w:r>
        </w:p>
      </w:docPartBody>
    </w:docPart>
    <w:docPart>
      <w:docPartPr>
        <w:name w:val="DD21B6D01AFD4965B7C62E2C89DE6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7E8A7-50F1-4717-B316-F93152B16F48}"/>
      </w:docPartPr>
      <w:docPartBody>
        <w:p w:rsidR="00AD1BA0" w:rsidRDefault="006E06EF">
          <w:r w:rsidRPr="00320C66">
            <w:rPr>
              <w:rStyle w:val="PlaceholderText"/>
            </w:rPr>
            <w:t>[Útgáfudagur]</w:t>
          </w:r>
        </w:p>
      </w:docPartBody>
    </w:docPart>
    <w:docPart>
      <w:docPartPr>
        <w:name w:val="0376299D5AB24F799DBF017EE559D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0AF28-1C11-43CF-94F7-3D606CF1B446}"/>
      </w:docPartPr>
      <w:docPartBody>
        <w:p w:rsidR="00AD1BA0" w:rsidRDefault="006E06EF">
          <w:r w:rsidRPr="00320C66">
            <w:rPr>
              <w:rStyle w:val="PlaceholderText"/>
            </w:rPr>
            <w:t>[Author]</w:t>
          </w:r>
        </w:p>
      </w:docPartBody>
    </w:docPart>
    <w:docPart>
      <w:docPartPr>
        <w:name w:val="0E36882D9790492E8784AD5F330A4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27C93-34B0-4408-AAC6-644FA4F96E74}"/>
      </w:docPartPr>
      <w:docPartBody>
        <w:p w:rsidR="00AD1BA0" w:rsidRDefault="006E06EF">
          <w:r w:rsidRPr="00320C66">
            <w:rPr>
              <w:rStyle w:val="PlaceholderText"/>
            </w:rPr>
            <w:t>[Ábyrgðaraðili]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, 'Times New Roman'">
    <w:altName w:val="Times New Roman"/>
    <w:charset w:val="00"/>
    <w:family w:val="roman"/>
    <w:pitch w:val="variable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481"/>
    <w:rsid w:val="000716C6"/>
    <w:rsid w:val="001752C3"/>
    <w:rsid w:val="001E68E2"/>
    <w:rsid w:val="002010BA"/>
    <w:rsid w:val="002E1911"/>
    <w:rsid w:val="00312084"/>
    <w:rsid w:val="004F2C9C"/>
    <w:rsid w:val="00516481"/>
    <w:rsid w:val="00593DF5"/>
    <w:rsid w:val="006E06EF"/>
    <w:rsid w:val="00870A03"/>
    <w:rsid w:val="00A93FF3"/>
    <w:rsid w:val="00AD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8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06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dvania">
      <a:dk1>
        <a:srgbClr val="000000"/>
      </a:dk1>
      <a:lt1>
        <a:srgbClr val="FFFFFF"/>
      </a:lt1>
      <a:dk2>
        <a:srgbClr val="56595C"/>
      </a:dk2>
      <a:lt2>
        <a:srgbClr val="CDB8B1"/>
      </a:lt2>
      <a:accent1>
        <a:srgbClr val="333333"/>
      </a:accent1>
      <a:accent2>
        <a:srgbClr val="FB330D"/>
      </a:accent2>
      <a:accent3>
        <a:srgbClr val="440074"/>
      </a:accent3>
      <a:accent4>
        <a:srgbClr val="318EAA"/>
      </a:accent4>
      <a:accent5>
        <a:srgbClr val="FFF500"/>
      </a:accent5>
      <a:accent6>
        <a:srgbClr val="769A30"/>
      </a:accent6>
      <a:hlink>
        <a:srgbClr val="333333"/>
      </a:hlink>
      <a:folHlink>
        <a:srgbClr val="333333"/>
      </a:folHlink>
    </a:clrScheme>
    <a:fontScheme name="Advani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PublishedVersion xmlns="28f5933c-e78b-4668-9106-3d0b2bd359fc">1</qmPublishedVersion>
    <ca90a1fc254d41de8c08cb774084c86d xmlns="1e402b62-def7-4b8b-89de-1870a5162414">
      <Terms xmlns="http://schemas.microsoft.com/office/infopath/2007/PartnerControls"/>
    </ca90a1fc254d41de8c08cb774084c86d>
    <ida6e0138883480684d9228479da2d3e xmlns="1e402b62-def7-4b8b-89de-1870a516241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Almennt</TermName>
          <TermId xmlns="http://schemas.microsoft.com/office/infopath/2007/PartnerControls">b2389a17-e1b7-4f46-b2c9-7279d108ec90</TermId>
        </TermInfo>
      </Terms>
    </ida6e0138883480684d9228479da2d3e>
    <qmDocStatus xmlns="28f5933c-e78b-4668-9106-3d0b2bd359fc">Í gildi</qmDocStatus>
    <qmDocExpires xmlns="28f5933c-e78b-4668-9106-3d0b2bd359fc">2023-10-26T10:51:28+00:00</qmDocExpires>
    <TaxCatchAll xmlns="1e402b62-def7-4b8b-89de-1870a5162414">
      <Value>2</Value>
      <Value>10</Value>
    </TaxCatchAll>
    <qmDocNumber xmlns="28f5933c-e78b-4668-9106-3d0b2bd359fc" xmlns:xsi="http://www.w3.org/2001/XMLSchema-instance">VKL-0104</qmDocNumber>
    <qmDocDate xmlns="28f5933c-e78b-4668-9106-3d0b2bd359fc">2023-04-26T10:51:28+00:00</qmDocDate>
    <kdd1f9c6742e4baabef31c8ce74fb252 xmlns="1e402b62-def7-4b8b-89de-1870a5162414">
      <Terms xmlns="http://schemas.microsoft.com/office/infopath/2007/PartnerControls"/>
    </kdd1f9c6742e4baabef31c8ce74fb252>
    <qmExpiresPeriod xmlns="28f5933c-e78b-4668-9106-3d0b2bd359fc">6</qmExpiresPeriod>
    <oab4a1867d1649ec9b5c1fbbf317f602 xmlns="1e402b62-def7-4b8b-89de-1870a516241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Skólameistari</TermName>
          <TermId xmlns="http://schemas.microsoft.com/office/infopath/2007/PartnerControls">b72897d9-da06-407b-8189-7c6c51336f78</TermId>
        </TermInfo>
      </Terms>
    </oab4a1867d1649ec9b5c1fbbf317f602>
    <oa06aa1e9d154b2cae54f099492f2d8d xmlns="1e402b62-def7-4b8b-89de-1870a516241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Gæðastjóri</TermName>
          <TermId xmlns="http://schemas.microsoft.com/office/infopath/2007/PartnerControls">00000000-0000-0000-0000-000000000000</TermId>
        </TermInfo>
      </Terms>
    </oa06aa1e9d154b2cae54f099492f2d8d>
    <SendToApproval xmlns="1e402b62-def7-4b8b-89de-1870a5162414">Samþykkt</SendToApproval>
    <_Flow_SignoffStatus xmlns="ab98f0e4-dc5c-42ad-9de2-1fedd6424bf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VKL - Verklagsregla" ma:contentTypeID="0x010100DA7145D7B297DB42AFCF94286739D8A70800BAA7BAC942C8DD449CE29E2D0404B59B" ma:contentTypeVersion="27" ma:contentTypeDescription="Create a new document." ma:contentTypeScope="" ma:versionID="10ac53cf13284ab6d8a9c08c99430434">
  <xsd:schema xmlns:xsd="http://www.w3.org/2001/XMLSchema" xmlns:xs="http://www.w3.org/2001/XMLSchema" xmlns:p="http://schemas.microsoft.com/office/2006/metadata/properties" xmlns:ns2="28f5933c-e78b-4668-9106-3d0b2bd359fc" xmlns:ns3="1e402b62-def7-4b8b-89de-1870a5162414" xmlns:ns4="ab98f0e4-dc5c-42ad-9de2-1fedd6424bf8" targetNamespace="http://schemas.microsoft.com/office/2006/metadata/properties" ma:root="true" ma:fieldsID="b2e09e63a8dcd46f0eb1f777a953852d" ns2:_="" ns3:_="" ns4:_="">
    <xsd:import namespace="28f5933c-e78b-4668-9106-3d0b2bd359fc"/>
    <xsd:import namespace="1e402b62-def7-4b8b-89de-1870a5162414"/>
    <xsd:import namespace="ab98f0e4-dc5c-42ad-9de2-1fedd6424bf8"/>
    <xsd:element name="properties">
      <xsd:complexType>
        <xsd:sequence>
          <xsd:element name="documentManagement">
            <xsd:complexType>
              <xsd:all>
                <xsd:element ref="ns2:qmDocNumber" minOccurs="0"/>
                <xsd:element ref="ns2:qmDocDate" minOccurs="0"/>
                <xsd:element ref="ns2:qmDocExpires" minOccurs="0"/>
                <xsd:element ref="ns3:TaxCatchAll" minOccurs="0"/>
                <xsd:element ref="ns3:TaxCatchAllLabel" minOccurs="0"/>
                <xsd:element ref="ns2:qmDocStatus"/>
                <xsd:element ref="ns2:qmExpiresPeriod"/>
                <xsd:element ref="ns2:qmPublishedVersion" minOccurs="0"/>
                <xsd:element ref="ns3:ca90a1fc254d41de8c08cb774084c86d" minOccurs="0"/>
                <xsd:element ref="ns3:oa06aa1e9d154b2cae54f099492f2d8d" minOccurs="0"/>
                <xsd:element ref="ns3:kdd1f9c6742e4baabef31c8ce74fb252" minOccurs="0"/>
                <xsd:element ref="ns3:oab4a1867d1649ec9b5c1fbbf317f602" minOccurs="0"/>
                <xsd:element ref="ns3:ida6e0138883480684d9228479da2d3e" minOccurs="0"/>
                <xsd:element ref="ns3:SendToApproval" minOccurs="0"/>
                <xsd:element ref="ns4:MediaServiceMetadata" minOccurs="0"/>
                <xsd:element ref="ns4:MediaServiceFastMetadata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5933c-e78b-4668-9106-3d0b2bd359fc" elementFormDefault="qualified">
    <xsd:import namespace="http://schemas.microsoft.com/office/2006/documentManagement/types"/>
    <xsd:import namespace="http://schemas.microsoft.com/office/infopath/2007/PartnerControls"/>
    <xsd:element name="qmDocNumber" ma:index="8" nillable="true" ma:displayName="Skjalanúmer" ma:hidden="true" ma:internalName="qmDocNumber">
      <xsd:simpleType>
        <xsd:restriction base="dms:Text"/>
      </xsd:simpleType>
    </xsd:element>
    <xsd:element name="qmDocDate" ma:index="9" nillable="true" ma:displayName="Útgáfudagur" ma:format="DateOnly" ma:hidden="true" ma:internalName="qmDocDate">
      <xsd:simpleType>
        <xsd:restriction base="dms:DateTime"/>
      </xsd:simpleType>
    </xsd:element>
    <xsd:element name="qmDocExpires" ma:index="10" nillable="true" ma:displayName="Endurskoðast" ma:format="DateOnly" ma:hidden="true" ma:internalName="qmDocExpires">
      <xsd:simpleType>
        <xsd:restriction base="dms:DateTime"/>
      </xsd:simpleType>
    </xsd:element>
    <xsd:element name="qmDocStatus" ma:index="17" ma:displayName="Staða Skjals" ma:default="Ekki í gildi" ma:format="Dropdown" ma:internalName="qmDocStatus">
      <xsd:simpleType>
        <xsd:restriction base="dms:Choice">
          <xsd:enumeration value="Í gangi"/>
          <xsd:enumeration value="Ekki í gangi"/>
        </xsd:restriction>
      </xsd:simpleType>
    </xsd:element>
    <xsd:element name="qmExpiresPeriod" ma:index="19" ma:displayName="Endurskoðast eftir" ma:format="Dropdown" ma:internalName="qmExpiresPeriod">
      <xsd:simpleType>
        <xsd:restriction base="dms:Choice">
          <xsd:enumeration value="6"/>
          <xsd:enumeration value="12"/>
          <xsd:enumeration value="24"/>
          <xsd:enumeration value="Aldrei"/>
        </xsd:restriction>
      </xsd:simpleType>
    </xsd:element>
    <xsd:element name="qmPublishedVersion" ma:index="20" nillable="true" ma:displayName="Útgefin útgáfa" ma:hidden="true" ma:internalName="qmPublished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02b62-def7-4b8b-89de-1870a516241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c8ebf3e3-a69b-4fdd-a509-b2c2c103c7ca}" ma:internalName="TaxCatchAll" ma:showField="CatchAllData" ma:web="1e402b62-def7-4b8b-89de-1870a51624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c8ebf3e3-a69b-4fdd-a509-b2c2c103c7ca}" ma:internalName="TaxCatchAllLabel" ma:readOnly="true" ma:showField="CatchAllDataLabel" ma:web="1e402b62-def7-4b8b-89de-1870a51624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90a1fc254d41de8c08cb774084c86d" ma:index="21" nillable="true" ma:taxonomy="true" ma:internalName="ca90a1fc254d41de8c08cb774084c86d" ma:taxonomyFieldName="qmStandardRefs" ma:displayName="Staðlavísanir" ma:default="" ma:fieldId="{ca90a1fc-254d-41de-8c08-cb774084c86d}" ma:sspId="eea1d401-ac04-46f1-9878-c8838732bb87" ma:termSetId="93ea5889-15ff-4cdd-8a6d-f8bb9e92f85d" ma:anchorId="92f00ab8-14f4-4ad6-850e-ccf640fe2094" ma:open="false" ma:isKeyword="false">
      <xsd:complexType>
        <xsd:sequence>
          <xsd:element ref="pc:Terms" minOccurs="0" maxOccurs="1"/>
        </xsd:sequence>
      </xsd:complexType>
    </xsd:element>
    <xsd:element name="oa06aa1e9d154b2cae54f099492f2d8d" ma:index="22" nillable="true" ma:taxonomy="true" ma:internalName="oa06aa1e9d154b2cae54f099492f2d8d" ma:taxonomyFieldName="qmEditorRolesTax" ma:displayName="Ritarar" ma:default="" ma:fieldId="{8a06aa1e-9d15-4b2c-ae54-f099492f2d8d}" ma:sspId="eea1d401-ac04-46f1-9878-c8838732bb87" ma:termSetId="93ea5889-15ff-4cdd-8a6d-f8bb9e92f85d" ma:anchorId="3c2badbb-5a6d-4c98-8341-2dd8cf769093" ma:open="false" ma:isKeyword="false">
      <xsd:complexType>
        <xsd:sequence>
          <xsd:element ref="pc:Terms" minOccurs="0" maxOccurs="1"/>
        </xsd:sequence>
      </xsd:complexType>
    </xsd:element>
    <xsd:element name="kdd1f9c6742e4baabef31c8ce74fb252" ma:index="23" nillable="true" ma:taxonomy="true" ma:internalName="kdd1f9c6742e4baabef31c8ce74fb252" ma:taxonomyFieldName="qmDivision" ma:displayName="Deild" ma:default="" ma:fieldId="{4dd1f9c6-742e-4baa-bef3-1c8ce74fb252}" ma:sspId="eea1d401-ac04-46f1-9878-c8838732bb87" ma:termSetId="93ea5889-15ff-4cdd-8a6d-f8bb9e92f85d" ma:anchorId="eb13f359-a76e-4ff0-9fd6-dc40ea4adcf0" ma:open="false" ma:isKeyword="false">
      <xsd:complexType>
        <xsd:sequence>
          <xsd:element ref="pc:Terms" minOccurs="0" maxOccurs="1"/>
        </xsd:sequence>
      </xsd:complexType>
    </xsd:element>
    <xsd:element name="oab4a1867d1649ec9b5c1fbbf317f602" ma:index="24" ma:taxonomy="true" ma:internalName="oab4a1867d1649ec9b5c1fbbf317f602" ma:taxonomyFieldName="qmOwnerTax" ma:displayName="Ábyrgðaraðili" ma:default="" ma:fieldId="{8ab4a186-7d16-49ec-9b5c-1fbbf317f602}" ma:sspId="eea1d401-ac04-46f1-9878-c8838732bb87" ma:termSetId="93ea5889-15ff-4cdd-8a6d-f8bb9e92f85d" ma:anchorId="57ee0180-55c5-403c-abdb-a0d1d855bb95" ma:open="false" ma:isKeyword="false">
      <xsd:complexType>
        <xsd:sequence>
          <xsd:element ref="pc:Terms" minOccurs="0" maxOccurs="1"/>
        </xsd:sequence>
      </xsd:complexType>
    </xsd:element>
    <xsd:element name="ida6e0138883480684d9228479da2d3e" ma:index="25" ma:taxonomy="true" ma:internalName="ida6e0138883480684d9228479da2d3e" ma:taxonomyFieldName="qmProcess" ma:displayName="Ferli" ma:default="" ma:fieldId="{2da6e013-8883-4806-84d9-228479da2d3e}" ma:sspId="eea1d401-ac04-46f1-9878-c8838732bb87" ma:termSetId="93ea5889-15ff-4cdd-8a6d-f8bb9e92f85d" ma:anchorId="423f350c-5926-402d-8e45-7b211adae922" ma:open="false" ma:isKeyword="false">
      <xsd:complexType>
        <xsd:sequence>
          <xsd:element ref="pc:Terms" minOccurs="0" maxOccurs="1"/>
        </xsd:sequence>
      </xsd:complexType>
    </xsd:element>
    <xsd:element name="SendToApproval" ma:index="26" nillable="true" ma:displayName="Senda í samþykkt" ma:format="Dropdown" ma:internalName="SendToApproval">
      <xsd:simpleType>
        <xsd:restriction base="dms:Choice">
          <xsd:enumeration value="Beðið eftir samþykkt"/>
          <xsd:enumeration value="Samþykkt"/>
          <xsd:enumeration value="Hafnað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8f0e4-dc5c-42ad-9de2-1fedd6424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kjalatýpa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C26571-FB96-4BCB-B24A-33AFB3CFF2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1E2174-DB76-4E21-8970-0E7D2DDDD086}">
  <ds:schemaRefs>
    <ds:schemaRef ds:uri="http://schemas.microsoft.com/office/2006/metadata/properties"/>
    <ds:schemaRef ds:uri="http://schemas.microsoft.com/office/infopath/2007/PartnerControls"/>
    <ds:schemaRef ds:uri="28f5933c-e78b-4668-9106-3d0b2bd359fc"/>
    <ds:schemaRef ds:uri="1e402b62-def7-4b8b-89de-1870a5162414"/>
    <ds:schemaRef ds:uri="8c0332eb-3ca7-48a4-8675-7bb703aee0aa"/>
  </ds:schemaRefs>
</ds:datastoreItem>
</file>

<file path=customXml/itemProps4.xml><?xml version="1.0" encoding="utf-8"?>
<ds:datastoreItem xmlns:ds="http://schemas.openxmlformats.org/officeDocument/2006/customXml" ds:itemID="{BDA02E67-F8DA-4DB0-AFA6-F8E1B9DD7C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38ADBD-58D7-416D-A325-57A63068CE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8493</TotalTime>
  <Pages>1</Pages>
  <Words>699</Words>
  <Characters>3988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>Document Title</vt:lpstr>
    </vt:vector>
  </TitlesOfParts>
  <Company>Advania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skjalastýring</dc:title>
  <dc:subject/>
  <dc:creator>Gæðastjóri</dc:creator>
  <cp:keywords/>
  <dc:description/>
  <cp:lastModifiedBy>Halla Hafbergsdóttir - VMA</cp:lastModifiedBy>
  <cp:revision>95</cp:revision>
  <cp:lastPrinted>2011-11-07T19:55:00Z</cp:lastPrinted>
  <dcterms:created xsi:type="dcterms:W3CDTF">2015-08-25T21:43:00Z</dcterms:created>
  <dcterms:modified xsi:type="dcterms:W3CDTF">2023-04-26T17:14:00Z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0x010100DA7145D7B297DB42AFCF94286739D8A70800BAA7BAC942C8DD449CE29E2D0404B59B</vt:lpwstr>
  </property>
  <property fmtid="{D5CDD505-2E9C-101B-9397-08002B2CF9AE}" pid="3" name="qmStandardRefs">
    <vt:lpwstr/>
  </property>
  <property fmtid="{D5CDD505-2E9C-101B-9397-08002B2CF9AE}" pid="4" name="qmProcess">
    <vt:lpwstr>2;#Almennt|b2389a17-e1b7-4f46-b2c9-7279d108ec90</vt:lpwstr>
  </property>
  <property fmtid="{D5CDD505-2E9C-101B-9397-08002B2CF9AE}" pid="5" name="qmDivision">
    <vt:lpwstr/>
  </property>
  <property fmtid="{D5CDD505-2E9C-101B-9397-08002B2CF9AE}" pid="6" name="_dlc_DocIdItemGuid">
    <vt:lpwstr>043fc324-692d-4a68-9f0d-39dcb456569f</vt:lpwstr>
  </property>
  <property fmtid="{D5CDD505-2E9C-101B-9397-08002B2CF9AE}" pid="7" name="qmEditorRolesTax">
    <vt:lpwstr/>
  </property>
  <property fmtid="{D5CDD505-2E9C-101B-9397-08002B2CF9AE}" pid="8" name="qmOwnerTax">
    <vt:lpwstr>10;#Skólameistari|b72897d9-da06-407b-8189-7c6c51336f78</vt:lpwstr>
  </property>
  <property fmtid="{D5CDD505-2E9C-101B-9397-08002B2CF9AE}" pid="9" name="Handbook">
    <vt:lpwstr/>
  </property>
  <property fmtid="{D5CDD505-2E9C-101B-9397-08002B2CF9AE}" pid="10" name="Staðlatilvísanir">
    <vt:lpwstr/>
  </property>
  <property fmtid="{D5CDD505-2E9C-101B-9397-08002B2CF9AE}" pid="12" name="Tengistkaflaístaðli">
    <vt:lpwstr>4;7;8</vt:lpwstr>
  </property>
</Properties>
</file>